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CB2" w:rsidRPr="00CA1CB2" w:rsidRDefault="00CA1CB2" w:rsidP="00CA1CB2">
      <w:pPr>
        <w:spacing w:line="360" w:lineRule="auto"/>
        <w:ind w:firstLineChars="196" w:firstLine="551"/>
        <w:jc w:val="center"/>
        <w:rPr>
          <w:rFonts w:ascii="仿宋" w:eastAsia="仿宋" w:hAnsi="仿宋" w:cs="宋体"/>
          <w:b/>
          <w:color w:val="000000"/>
          <w:w w:val="92"/>
          <w:sz w:val="28"/>
          <w:szCs w:val="28"/>
        </w:rPr>
      </w:pPr>
      <w:r w:rsidRPr="00CA1CB2">
        <w:rPr>
          <w:rFonts w:ascii="仿宋" w:eastAsia="仿宋" w:hAnsi="仿宋" w:cs="宋体" w:hint="eastAsia"/>
          <w:b/>
          <w:sz w:val="28"/>
          <w:szCs w:val="28"/>
        </w:rPr>
        <w:t>四川省先进智能农机装备有限公司“现代农业全产业链供应商资源库”建设招标公告</w:t>
      </w:r>
    </w:p>
    <w:p w:rsidR="00CA1CB2" w:rsidRPr="00CA1CB2" w:rsidRDefault="00CA1CB2" w:rsidP="00CA1CB2">
      <w:pPr>
        <w:spacing w:line="480" w:lineRule="exact"/>
        <w:jc w:val="center"/>
        <w:rPr>
          <w:rFonts w:ascii="仿宋" w:eastAsia="仿宋" w:hAnsi="仿宋"/>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CA1CB2" w:rsidRPr="00CD4905" w:rsidTr="000C3703">
        <w:trPr>
          <w:trHeight w:val="1555"/>
        </w:trPr>
        <w:tc>
          <w:tcPr>
            <w:tcW w:w="8522" w:type="dxa"/>
          </w:tcPr>
          <w:p w:rsidR="00CA1CB2" w:rsidRPr="00CD4905" w:rsidRDefault="00CA1CB2" w:rsidP="000C3703">
            <w:pPr>
              <w:spacing w:line="480" w:lineRule="exact"/>
              <w:rPr>
                <w:rFonts w:ascii="仿宋" w:eastAsia="仿宋" w:hAnsi="仿宋"/>
                <w:color w:val="000000"/>
                <w:sz w:val="24"/>
                <w:szCs w:val="24"/>
              </w:rPr>
            </w:pPr>
            <w:r w:rsidRPr="00CD4905">
              <w:rPr>
                <w:rFonts w:ascii="仿宋" w:eastAsia="仿宋" w:hAnsi="仿宋" w:hint="eastAsia"/>
                <w:color w:val="000000"/>
                <w:sz w:val="24"/>
                <w:szCs w:val="24"/>
              </w:rPr>
              <w:t>项目概况：</w:t>
            </w:r>
          </w:p>
          <w:p w:rsidR="00CA1CB2" w:rsidRPr="00CD4905" w:rsidRDefault="00CA1CB2" w:rsidP="00413C48">
            <w:pPr>
              <w:ind w:firstLineChars="200" w:firstLine="480"/>
              <w:rPr>
                <w:rFonts w:ascii="仿宋" w:eastAsia="仿宋" w:hAnsi="仿宋"/>
                <w:color w:val="000000"/>
                <w:sz w:val="24"/>
                <w:szCs w:val="24"/>
              </w:rPr>
            </w:pPr>
            <w:r w:rsidRPr="00CD4905">
              <w:rPr>
                <w:rFonts w:ascii="仿宋" w:eastAsia="仿宋" w:hAnsi="仿宋" w:cs="宋体" w:hint="eastAsia"/>
                <w:sz w:val="24"/>
                <w:szCs w:val="24"/>
              </w:rPr>
              <w:t>四川省先进智能农机装备有限公司“现代农业全产业链供应商资源库”建设</w:t>
            </w:r>
            <w:r w:rsidRPr="00CD4905">
              <w:rPr>
                <w:rFonts w:ascii="仿宋" w:eastAsia="仿宋" w:hAnsi="仿宋" w:cs="宋体" w:hint="eastAsia"/>
                <w:color w:val="000000"/>
                <w:sz w:val="24"/>
                <w:szCs w:val="24"/>
              </w:rPr>
              <w:t>的潜在投标人应在</w:t>
            </w:r>
            <w:r w:rsidRPr="00CD4905">
              <w:rPr>
                <w:rFonts w:ascii="仿宋" w:eastAsia="仿宋" w:hAnsi="仿宋" w:cs="宋体" w:hint="eastAsia"/>
                <w:color w:val="000000"/>
                <w:w w:val="92"/>
                <w:sz w:val="24"/>
                <w:szCs w:val="24"/>
              </w:rPr>
              <w:t>四川省机械研究设计院（集团）有限公司</w:t>
            </w:r>
            <w:r w:rsidRPr="00CD4905">
              <w:rPr>
                <w:rFonts w:ascii="仿宋" w:eastAsia="仿宋" w:hAnsi="仿宋" w:cs="宋体" w:hint="eastAsia"/>
                <w:color w:val="000000"/>
                <w:sz w:val="24"/>
                <w:szCs w:val="24"/>
              </w:rPr>
              <w:t>（http://www.ccjys.com）获取招标公告，并于</w:t>
            </w:r>
            <w:r w:rsidRPr="00CD4905">
              <w:rPr>
                <w:rFonts w:ascii="仿宋" w:eastAsia="仿宋" w:hAnsi="仿宋" w:cs="宋体" w:hint="eastAsia"/>
                <w:color w:val="000000"/>
                <w:kern w:val="0"/>
                <w:sz w:val="24"/>
                <w:szCs w:val="24"/>
              </w:rPr>
              <w:t>2025</w:t>
            </w:r>
            <w:r w:rsidRPr="00CD4905">
              <w:rPr>
                <w:rFonts w:ascii="仿宋" w:eastAsia="仿宋" w:hAnsi="仿宋" w:cs="宋体" w:hint="eastAsia"/>
                <w:color w:val="000000"/>
                <w:sz w:val="24"/>
                <w:szCs w:val="24"/>
              </w:rPr>
              <w:t>年</w:t>
            </w:r>
            <w:r w:rsidR="00413C48">
              <w:rPr>
                <w:rFonts w:ascii="仿宋" w:eastAsia="仿宋" w:hAnsi="仿宋" w:cs="宋体" w:hint="eastAsia"/>
                <w:color w:val="000000"/>
                <w:kern w:val="0"/>
                <w:sz w:val="24"/>
                <w:szCs w:val="24"/>
              </w:rPr>
              <w:t>4</w:t>
            </w:r>
            <w:r w:rsidRPr="00CD4905">
              <w:rPr>
                <w:rFonts w:ascii="仿宋" w:eastAsia="仿宋" w:hAnsi="仿宋" w:cs="宋体" w:hint="eastAsia"/>
                <w:color w:val="000000"/>
                <w:sz w:val="24"/>
                <w:szCs w:val="24"/>
              </w:rPr>
              <w:t>月</w:t>
            </w:r>
            <w:r w:rsidR="00413C48">
              <w:rPr>
                <w:rFonts w:ascii="仿宋" w:eastAsia="仿宋" w:hAnsi="仿宋" w:cs="宋体" w:hint="eastAsia"/>
                <w:color w:val="000000"/>
                <w:kern w:val="0"/>
                <w:sz w:val="24"/>
                <w:szCs w:val="24"/>
              </w:rPr>
              <w:t>1</w:t>
            </w:r>
            <w:r w:rsidRPr="00CD4905">
              <w:rPr>
                <w:rFonts w:ascii="仿宋" w:eastAsia="仿宋" w:hAnsi="仿宋" w:cs="宋体" w:hint="eastAsia"/>
                <w:color w:val="000000"/>
                <w:sz w:val="24"/>
                <w:szCs w:val="24"/>
              </w:rPr>
              <w:t>日</w:t>
            </w:r>
            <w:r w:rsidRPr="00CD4905">
              <w:rPr>
                <w:rFonts w:ascii="仿宋" w:eastAsia="仿宋" w:hAnsi="仿宋" w:cs="宋体" w:hint="eastAsia"/>
                <w:color w:val="000000"/>
                <w:kern w:val="0"/>
                <w:sz w:val="24"/>
                <w:szCs w:val="24"/>
              </w:rPr>
              <w:t>09</w:t>
            </w:r>
            <w:r w:rsidRPr="00CD4905">
              <w:rPr>
                <w:rFonts w:ascii="仿宋" w:eastAsia="仿宋" w:hAnsi="仿宋" w:cs="宋体" w:hint="eastAsia"/>
                <w:color w:val="000000"/>
                <w:sz w:val="24"/>
                <w:szCs w:val="24"/>
              </w:rPr>
              <w:t>点</w:t>
            </w:r>
            <w:r w:rsidRPr="00CD4905">
              <w:rPr>
                <w:rFonts w:ascii="仿宋" w:eastAsia="仿宋" w:hAnsi="仿宋" w:cs="宋体" w:hint="eastAsia"/>
                <w:color w:val="000000"/>
                <w:kern w:val="0"/>
                <w:sz w:val="24"/>
                <w:szCs w:val="24"/>
              </w:rPr>
              <w:t>30</w:t>
            </w:r>
            <w:r w:rsidRPr="00CD4905">
              <w:rPr>
                <w:rFonts w:ascii="仿宋" w:eastAsia="仿宋" w:hAnsi="仿宋" w:cs="宋体" w:hint="eastAsia"/>
                <w:color w:val="000000"/>
                <w:sz w:val="24"/>
                <w:szCs w:val="24"/>
              </w:rPr>
              <w:t>分（北京时间）前递交投标文件。</w:t>
            </w:r>
          </w:p>
        </w:tc>
      </w:tr>
    </w:tbl>
    <w:p w:rsidR="00CA1CB2" w:rsidRPr="00D46C22" w:rsidRDefault="00CA1CB2" w:rsidP="00CA1CB2">
      <w:pPr>
        <w:spacing w:line="480" w:lineRule="exact"/>
        <w:rPr>
          <w:rFonts w:ascii="仿宋" w:eastAsia="仿宋" w:hAnsi="仿宋"/>
          <w:color w:val="000000"/>
          <w:sz w:val="24"/>
          <w:szCs w:val="24"/>
        </w:rPr>
      </w:pPr>
    </w:p>
    <w:p w:rsidR="00CA1CB2" w:rsidRPr="00D46C22" w:rsidRDefault="00CA1CB2" w:rsidP="00CA1CB2">
      <w:pPr>
        <w:spacing w:line="480" w:lineRule="exact"/>
        <w:rPr>
          <w:rFonts w:ascii="仿宋" w:eastAsia="仿宋" w:hAnsi="仿宋"/>
          <w:color w:val="000000"/>
          <w:sz w:val="24"/>
          <w:szCs w:val="24"/>
        </w:rPr>
      </w:pPr>
      <w:r w:rsidRPr="00D46C22">
        <w:rPr>
          <w:rFonts w:ascii="仿宋" w:eastAsia="仿宋" w:hAnsi="仿宋" w:hint="eastAsia"/>
          <w:color w:val="000000"/>
          <w:sz w:val="24"/>
          <w:szCs w:val="24"/>
        </w:rPr>
        <w:t>一、项目基本情况</w:t>
      </w:r>
    </w:p>
    <w:p w:rsidR="00CA1CB2" w:rsidRPr="00D46C22" w:rsidRDefault="00CA1CB2" w:rsidP="00CA1CB2">
      <w:pPr>
        <w:spacing w:line="360" w:lineRule="auto"/>
        <w:ind w:firstLineChars="196" w:firstLine="472"/>
        <w:rPr>
          <w:rFonts w:ascii="仿宋" w:eastAsia="仿宋" w:hAnsi="仿宋" w:cs="宋体"/>
          <w:color w:val="000000"/>
          <w:sz w:val="24"/>
          <w:szCs w:val="24"/>
          <w:u w:val="single"/>
        </w:rPr>
      </w:pPr>
      <w:r w:rsidRPr="00D46C22">
        <w:rPr>
          <w:rFonts w:ascii="仿宋" w:eastAsia="仿宋" w:hAnsi="仿宋" w:hint="eastAsia"/>
          <w:b/>
          <w:color w:val="000000"/>
          <w:sz w:val="24"/>
          <w:szCs w:val="24"/>
        </w:rPr>
        <w:t>项目编号</w:t>
      </w:r>
      <w:r w:rsidRPr="00D46C22">
        <w:rPr>
          <w:rFonts w:ascii="仿宋" w:eastAsia="仿宋" w:hAnsi="仿宋" w:hint="eastAsia"/>
          <w:color w:val="000000"/>
          <w:sz w:val="24"/>
          <w:szCs w:val="24"/>
        </w:rPr>
        <w:t>：</w:t>
      </w:r>
      <w:r w:rsidRPr="00D46C22">
        <w:rPr>
          <w:rFonts w:ascii="仿宋" w:eastAsia="仿宋" w:hAnsi="仿宋" w:cs="宋体" w:hint="eastAsia"/>
          <w:bCs/>
          <w:color w:val="000000"/>
          <w:sz w:val="24"/>
          <w:szCs w:val="24"/>
          <w:u w:val="single"/>
        </w:rPr>
        <w:t>ZNNJ</w:t>
      </w:r>
      <w:r w:rsidRPr="00D46C22">
        <w:rPr>
          <w:rFonts w:ascii="仿宋" w:eastAsia="仿宋" w:hAnsi="仿宋" w:cs="宋体" w:hint="eastAsia"/>
          <w:bCs/>
          <w:color w:val="000000"/>
          <w:w w:val="92"/>
          <w:sz w:val="24"/>
          <w:szCs w:val="24"/>
          <w:u w:val="single"/>
        </w:rPr>
        <w:t>-2025228</w:t>
      </w:r>
    </w:p>
    <w:p w:rsidR="00CA1CB2" w:rsidRPr="00D46C22" w:rsidRDefault="00CA1CB2" w:rsidP="00CA1CB2">
      <w:pPr>
        <w:spacing w:line="360" w:lineRule="auto"/>
        <w:ind w:firstLineChars="196" w:firstLine="472"/>
        <w:rPr>
          <w:rFonts w:ascii="仿宋" w:eastAsia="仿宋" w:hAnsi="仿宋" w:cs="宋体"/>
          <w:color w:val="000000"/>
          <w:w w:val="92"/>
          <w:sz w:val="24"/>
          <w:szCs w:val="24"/>
          <w:u w:val="single"/>
        </w:rPr>
      </w:pPr>
      <w:r w:rsidRPr="00D46C22">
        <w:rPr>
          <w:rFonts w:ascii="仿宋" w:eastAsia="仿宋" w:hAnsi="仿宋" w:hint="eastAsia"/>
          <w:b/>
          <w:color w:val="000000"/>
          <w:sz w:val="24"/>
          <w:szCs w:val="24"/>
        </w:rPr>
        <w:t>项目名称：</w:t>
      </w:r>
      <w:bookmarkStart w:id="0" w:name="OLE_LINK33"/>
      <w:bookmarkStart w:id="1" w:name="OLE_LINK34"/>
      <w:r w:rsidRPr="00C021E8">
        <w:rPr>
          <w:rFonts w:ascii="仿宋" w:eastAsia="仿宋" w:hAnsi="仿宋" w:cs="宋体" w:hint="eastAsia"/>
          <w:sz w:val="24"/>
          <w:szCs w:val="24"/>
          <w:u w:val="single"/>
        </w:rPr>
        <w:t>四川省先进智能农机装备有限公司“现代农业全产业链供应商资源库”建设</w:t>
      </w:r>
    </w:p>
    <w:p w:rsidR="00CA1CB2" w:rsidRPr="00E1568D" w:rsidRDefault="00CA1CB2" w:rsidP="00CA1CB2">
      <w:pPr>
        <w:spacing w:line="360" w:lineRule="auto"/>
        <w:ind w:firstLineChars="196" w:firstLine="472"/>
        <w:rPr>
          <w:rFonts w:ascii="仿宋" w:eastAsia="仿宋" w:hAnsi="仿宋" w:cs="宋体"/>
          <w:color w:val="000000"/>
          <w:sz w:val="24"/>
          <w:szCs w:val="24"/>
          <w:highlight w:val="yellow"/>
          <w:u w:val="single"/>
          <w:lang w:val="zh-CN"/>
        </w:rPr>
      </w:pPr>
      <w:bookmarkStart w:id="2" w:name="OLE_LINK3"/>
      <w:bookmarkStart w:id="3" w:name="OLE_LINK4"/>
      <w:bookmarkEnd w:id="0"/>
      <w:bookmarkEnd w:id="1"/>
      <w:r w:rsidRPr="00D46C22">
        <w:rPr>
          <w:rFonts w:ascii="仿宋" w:eastAsia="仿宋" w:hAnsi="仿宋" w:hint="eastAsia"/>
          <w:b/>
          <w:color w:val="000000"/>
          <w:sz w:val="24"/>
          <w:szCs w:val="24"/>
        </w:rPr>
        <w:t>招标范围：</w:t>
      </w:r>
      <w:bookmarkStart w:id="4" w:name="OLE_LINK17"/>
      <w:bookmarkStart w:id="5" w:name="OLE_LINK18"/>
      <w:r w:rsidRPr="00C021E8">
        <w:rPr>
          <w:rFonts w:ascii="仿宋" w:eastAsia="仿宋" w:hAnsi="仿宋" w:cs="宋体" w:hint="eastAsia"/>
          <w:b/>
          <w:color w:val="000000"/>
          <w:sz w:val="24"/>
          <w:szCs w:val="24"/>
          <w:lang w:val="zh-CN"/>
        </w:rPr>
        <w:t>本项目为</w:t>
      </w:r>
      <w:bookmarkStart w:id="6" w:name="OLE_LINK5"/>
      <w:r w:rsidRPr="00C021E8">
        <w:rPr>
          <w:rFonts w:ascii="仿宋" w:eastAsia="仿宋" w:hAnsi="仿宋" w:cs="宋体" w:hint="eastAsia"/>
          <w:b/>
          <w:color w:val="000000"/>
          <w:sz w:val="24"/>
          <w:szCs w:val="24"/>
          <w:lang w:val="zh-CN"/>
        </w:rPr>
        <w:t>四川省先进智能农机装备有限公司</w:t>
      </w:r>
      <w:bookmarkEnd w:id="6"/>
      <w:r w:rsidRPr="00C021E8">
        <w:rPr>
          <w:rFonts w:ascii="仿宋" w:eastAsia="仿宋" w:hAnsi="仿宋" w:cs="宋体" w:hint="eastAsia"/>
          <w:b/>
          <w:color w:val="000000"/>
          <w:sz w:val="24"/>
          <w:szCs w:val="24"/>
          <w:lang w:val="zh-CN"/>
        </w:rPr>
        <w:t>农业</w:t>
      </w:r>
      <w:r>
        <w:rPr>
          <w:rFonts w:ascii="仿宋" w:eastAsia="仿宋" w:hAnsi="仿宋" w:cs="宋体" w:hint="eastAsia"/>
          <w:b/>
          <w:color w:val="000000"/>
          <w:sz w:val="24"/>
          <w:szCs w:val="24"/>
          <w:lang w:val="zh-CN"/>
        </w:rPr>
        <w:t>相关生产资料</w:t>
      </w:r>
      <w:proofErr w:type="gramStart"/>
      <w:r w:rsidRPr="00C021E8">
        <w:rPr>
          <w:rFonts w:ascii="仿宋" w:eastAsia="仿宋" w:hAnsi="仿宋" w:cs="宋体" w:hint="eastAsia"/>
          <w:b/>
          <w:color w:val="000000"/>
          <w:sz w:val="24"/>
          <w:szCs w:val="24"/>
          <w:lang w:val="zh-CN"/>
        </w:rPr>
        <w:t>供应商库入围</w:t>
      </w:r>
      <w:proofErr w:type="gramEnd"/>
      <w:r w:rsidRPr="00C021E8">
        <w:rPr>
          <w:rFonts w:ascii="仿宋" w:eastAsia="仿宋" w:hAnsi="仿宋" w:cs="宋体" w:hint="eastAsia"/>
          <w:b/>
          <w:color w:val="000000"/>
          <w:sz w:val="24"/>
          <w:szCs w:val="24"/>
          <w:lang w:val="zh-CN"/>
        </w:rPr>
        <w:t>项目，负责供应四川省先进智能农机装备有限公司所承接项目过程中所需的农业相关生产资料，包括但不限于：</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bookmarkStart w:id="7" w:name="OLE_LINK28"/>
      <w:r>
        <w:rPr>
          <w:rFonts w:ascii="仿宋" w:eastAsia="仿宋" w:hAnsi="仿宋" w:cs="宋体" w:hint="eastAsia"/>
          <w:b/>
          <w:color w:val="000000"/>
          <w:sz w:val="24"/>
          <w:szCs w:val="24"/>
          <w:lang w:val="zh-CN"/>
        </w:rPr>
        <w:t>一</w:t>
      </w:r>
      <w:r w:rsidRPr="00E1568D">
        <w:rPr>
          <w:rFonts w:ascii="仿宋" w:eastAsia="仿宋" w:hAnsi="仿宋" w:cs="宋体" w:hint="eastAsia"/>
          <w:b/>
          <w:color w:val="000000"/>
          <w:sz w:val="24"/>
          <w:szCs w:val="24"/>
          <w:lang w:val="zh-CN"/>
        </w:rPr>
        <w:t>、农业投入品类</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sidRPr="00E1568D">
        <w:rPr>
          <w:rFonts w:ascii="仿宋" w:eastAsia="仿宋" w:hAnsi="仿宋" w:cs="宋体" w:hint="eastAsia"/>
          <w:b/>
          <w:color w:val="000000"/>
          <w:sz w:val="24"/>
          <w:szCs w:val="24"/>
          <w:lang w:val="zh-CN"/>
        </w:rPr>
        <w:t xml:space="preserve">生产资料 </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化肥、有机肥、生物肥料</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农药（杀虫剂、除草剂、杀菌剂等）及生物农药</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农膜、育苗基质、土壤改良剂</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sidRPr="00E1568D">
        <w:rPr>
          <w:rFonts w:ascii="仿宋" w:eastAsia="仿宋" w:hAnsi="仿宋" w:cs="宋体"/>
          <w:b/>
          <w:color w:val="000000"/>
          <w:sz w:val="24"/>
          <w:szCs w:val="24"/>
          <w:lang w:val="zh-CN"/>
        </w:rPr>
        <w:t>农业机械设备：</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耕作机械（拖拉机、旋耕机等）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种植机械（播种机、插秧机等）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植保机械（喷雾器、无人机等）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收获机械（联合收割机、</w:t>
      </w:r>
      <w:proofErr w:type="gramStart"/>
      <w:r w:rsidRPr="00E1568D">
        <w:rPr>
          <w:rFonts w:ascii="仿宋" w:eastAsia="仿宋" w:hAnsi="仿宋" w:cs="宋体" w:hint="eastAsia"/>
          <w:color w:val="000000"/>
          <w:sz w:val="24"/>
          <w:szCs w:val="24"/>
          <w:lang w:val="zh-CN"/>
        </w:rPr>
        <w:t>采茶机</w:t>
      </w:r>
      <w:proofErr w:type="gramEnd"/>
      <w:r w:rsidRPr="00E1568D">
        <w:rPr>
          <w:rFonts w:ascii="仿宋" w:eastAsia="仿宋" w:hAnsi="仿宋" w:cs="宋体" w:hint="eastAsia"/>
          <w:color w:val="000000"/>
          <w:sz w:val="24"/>
          <w:szCs w:val="24"/>
          <w:lang w:val="zh-CN"/>
        </w:rPr>
        <w:t>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灌溉设备（滴灌、喷灌系统等）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畜牧机械（挤奶机、饲料加工设备等）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水产养殖机械（增氧机、投饵机等）</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Pr>
          <w:rFonts w:ascii="仿宋" w:eastAsia="仿宋" w:hAnsi="仿宋" w:cs="宋体" w:hint="eastAsia"/>
          <w:b/>
          <w:color w:val="000000"/>
          <w:sz w:val="24"/>
          <w:szCs w:val="24"/>
          <w:lang w:val="zh-CN"/>
        </w:rPr>
        <w:t>二</w:t>
      </w:r>
      <w:r w:rsidRPr="00E1568D">
        <w:rPr>
          <w:rFonts w:ascii="仿宋" w:eastAsia="仿宋" w:hAnsi="仿宋" w:cs="宋体" w:hint="eastAsia"/>
          <w:b/>
          <w:color w:val="000000"/>
          <w:sz w:val="24"/>
          <w:szCs w:val="24"/>
          <w:lang w:val="zh-CN"/>
        </w:rPr>
        <w:t>、农产品加工与仓储类</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sidRPr="00E1568D">
        <w:rPr>
          <w:rFonts w:ascii="仿宋" w:eastAsia="仿宋" w:hAnsi="仿宋" w:cs="宋体" w:hint="eastAsia"/>
          <w:b/>
          <w:color w:val="000000"/>
          <w:sz w:val="24"/>
          <w:szCs w:val="24"/>
          <w:lang w:val="zh-CN"/>
        </w:rPr>
        <w:lastRenderedPageBreak/>
        <w:t>加工设备与技术服务</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粮食加工设备（碾米机、磨粉机等）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油脂加工设备</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果蔬加工设备（清洗、分选、包装线等）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畜禽产品加工设备（屠宰、分割、冷链等）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乳制品加工设备</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食品添加剂与保鲜技术</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sidRPr="00E1568D">
        <w:rPr>
          <w:rFonts w:ascii="仿宋" w:eastAsia="仿宋" w:hAnsi="仿宋" w:cs="宋体" w:hint="eastAsia"/>
          <w:b/>
          <w:color w:val="000000"/>
          <w:sz w:val="24"/>
          <w:szCs w:val="24"/>
          <w:lang w:val="zh-CN"/>
        </w:rPr>
        <w:t>仓储与物流</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冷库建设与冷藏设备</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仓储管理系统（WMS）</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农产品包装材料（环保包装、冷链包装等）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物流运输服务（冷链物流、大宗运输等）</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Pr>
          <w:rFonts w:ascii="仿宋" w:eastAsia="仿宋" w:hAnsi="仿宋" w:cs="宋体" w:hint="eastAsia"/>
          <w:b/>
          <w:color w:val="000000"/>
          <w:sz w:val="24"/>
          <w:szCs w:val="24"/>
          <w:lang w:val="zh-CN"/>
        </w:rPr>
        <w:t>三</w:t>
      </w:r>
      <w:r w:rsidRPr="00E1568D">
        <w:rPr>
          <w:rFonts w:ascii="仿宋" w:eastAsia="仿宋" w:hAnsi="仿宋" w:cs="宋体" w:hint="eastAsia"/>
          <w:b/>
          <w:color w:val="000000"/>
          <w:sz w:val="24"/>
          <w:szCs w:val="24"/>
          <w:lang w:val="zh-CN"/>
        </w:rPr>
        <w:t>、农业技术服务类</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sidRPr="00E1568D">
        <w:rPr>
          <w:rFonts w:ascii="仿宋" w:eastAsia="仿宋" w:hAnsi="仿宋" w:cs="宋体" w:hint="eastAsia"/>
          <w:b/>
          <w:color w:val="000000"/>
          <w:sz w:val="24"/>
          <w:szCs w:val="24"/>
          <w:lang w:val="zh-CN"/>
        </w:rPr>
        <w:t>技术研发与推广</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新品种培育与试验</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农业信息化（智慧农业、物联网、大数据平台）</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农业技术咨询与培训</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土壤检测与修复服务</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sidRPr="00E1568D">
        <w:rPr>
          <w:rFonts w:ascii="仿宋" w:eastAsia="仿宋" w:hAnsi="仿宋" w:cs="宋体" w:hint="eastAsia"/>
          <w:b/>
          <w:color w:val="000000"/>
          <w:sz w:val="24"/>
          <w:szCs w:val="24"/>
          <w:lang w:val="zh-CN"/>
        </w:rPr>
        <w:t>检测与认证</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农产品质</w:t>
      </w:r>
      <w:proofErr w:type="gramStart"/>
      <w:r w:rsidRPr="00E1568D">
        <w:rPr>
          <w:rFonts w:ascii="仿宋" w:eastAsia="仿宋" w:hAnsi="仿宋" w:cs="宋体" w:hint="eastAsia"/>
          <w:color w:val="000000"/>
          <w:sz w:val="24"/>
          <w:szCs w:val="24"/>
          <w:lang w:val="zh-CN"/>
        </w:rPr>
        <w:t>量安全</w:t>
      </w:r>
      <w:proofErr w:type="gramEnd"/>
      <w:r w:rsidRPr="00E1568D">
        <w:rPr>
          <w:rFonts w:ascii="仿宋" w:eastAsia="仿宋" w:hAnsi="仿宋" w:cs="宋体" w:hint="eastAsia"/>
          <w:color w:val="000000"/>
          <w:sz w:val="24"/>
          <w:szCs w:val="24"/>
          <w:lang w:val="zh-CN"/>
        </w:rPr>
        <w:t>检测</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有机认证、绿色食品认证服务</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病虫害监测与防控服务</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Pr>
          <w:rFonts w:ascii="仿宋" w:eastAsia="仿宋" w:hAnsi="仿宋" w:cs="宋体" w:hint="eastAsia"/>
          <w:b/>
          <w:color w:val="000000"/>
          <w:sz w:val="24"/>
          <w:szCs w:val="24"/>
          <w:lang w:val="zh-CN"/>
        </w:rPr>
        <w:t>四</w:t>
      </w:r>
      <w:r w:rsidRPr="00E1568D">
        <w:rPr>
          <w:rFonts w:ascii="仿宋" w:eastAsia="仿宋" w:hAnsi="仿宋" w:cs="宋体" w:hint="eastAsia"/>
          <w:b/>
          <w:color w:val="000000"/>
          <w:sz w:val="24"/>
          <w:szCs w:val="24"/>
          <w:lang w:val="zh-CN"/>
        </w:rPr>
        <w:t>、农业基础设施类</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sidRPr="00E1568D">
        <w:rPr>
          <w:rFonts w:ascii="仿宋" w:eastAsia="仿宋" w:hAnsi="仿宋" w:cs="宋体" w:hint="eastAsia"/>
          <w:b/>
          <w:color w:val="000000"/>
          <w:sz w:val="24"/>
          <w:szCs w:val="24"/>
          <w:lang w:val="zh-CN"/>
        </w:rPr>
        <w:t>工程建设</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农田水利工程（灌溉系统、排水设施等）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温室大棚及智能温室工程</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养殖场建设（标准化圈舍、粪污处理设施等）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农村能源项目（沼气设备、太阳能设备等）</w:t>
      </w:r>
    </w:p>
    <w:p w:rsidR="00CA1CB2" w:rsidRPr="006540C7" w:rsidRDefault="00CA1CB2" w:rsidP="00CA1CB2">
      <w:pPr>
        <w:spacing w:line="360" w:lineRule="auto"/>
        <w:ind w:firstLineChars="196" w:firstLine="472"/>
        <w:rPr>
          <w:rFonts w:ascii="仿宋" w:eastAsia="仿宋" w:hAnsi="仿宋" w:cs="宋体"/>
          <w:b/>
          <w:color w:val="000000"/>
          <w:sz w:val="24"/>
          <w:szCs w:val="24"/>
          <w:lang w:val="zh-CN"/>
        </w:rPr>
      </w:pPr>
      <w:r w:rsidRPr="006540C7">
        <w:rPr>
          <w:rFonts w:ascii="仿宋" w:eastAsia="仿宋" w:hAnsi="仿宋" w:cs="宋体" w:hint="eastAsia"/>
          <w:b/>
          <w:color w:val="000000"/>
          <w:sz w:val="24"/>
          <w:szCs w:val="24"/>
          <w:lang w:val="zh-CN"/>
        </w:rPr>
        <w:t>环保与可持续发展</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lastRenderedPageBreak/>
        <w:t>农业废弃物处理设备（秸秆综合利用、畜禽粪污处理）</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生态农业技术（循环农业、有机农业解决方案）</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节水农业技术</w:t>
      </w:r>
    </w:p>
    <w:p w:rsidR="00CA1CB2" w:rsidRPr="00E1568D" w:rsidRDefault="00CA1CB2" w:rsidP="00CA1CB2">
      <w:pPr>
        <w:spacing w:line="360" w:lineRule="auto"/>
        <w:ind w:firstLineChars="196" w:firstLine="472"/>
        <w:rPr>
          <w:rFonts w:ascii="仿宋" w:eastAsia="仿宋" w:hAnsi="仿宋" w:cs="宋体"/>
          <w:b/>
          <w:color w:val="000000"/>
          <w:sz w:val="24"/>
          <w:szCs w:val="24"/>
          <w:lang w:val="zh-CN"/>
        </w:rPr>
      </w:pPr>
      <w:r>
        <w:rPr>
          <w:rFonts w:ascii="仿宋" w:eastAsia="仿宋" w:hAnsi="仿宋" w:cs="宋体" w:hint="eastAsia"/>
          <w:b/>
          <w:color w:val="000000"/>
          <w:sz w:val="24"/>
          <w:szCs w:val="24"/>
          <w:lang w:val="zh-CN"/>
        </w:rPr>
        <w:t>五</w:t>
      </w:r>
      <w:r w:rsidRPr="00E1568D">
        <w:rPr>
          <w:rFonts w:ascii="仿宋" w:eastAsia="仿宋" w:hAnsi="仿宋" w:cs="宋体" w:hint="eastAsia"/>
          <w:b/>
          <w:color w:val="000000"/>
          <w:sz w:val="24"/>
          <w:szCs w:val="24"/>
          <w:lang w:val="zh-CN"/>
        </w:rPr>
        <w:t>、其他相关产品与服务</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1. 实验室仪器与试剂（用于质检、研发等）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2. 农业机器人及自动化设备</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3. 农业物联网硬件（传感器、监控设备等）</w:t>
      </w:r>
    </w:p>
    <w:p w:rsidR="00CA1CB2" w:rsidRPr="00E1568D" w:rsidRDefault="00CA1CB2" w:rsidP="00CA1CB2">
      <w:pPr>
        <w:spacing w:line="360" w:lineRule="auto"/>
        <w:ind w:firstLineChars="196" w:firstLine="470"/>
        <w:rPr>
          <w:rFonts w:ascii="仿宋" w:eastAsia="仿宋" w:hAnsi="仿宋" w:cs="宋体"/>
          <w:color w:val="000000"/>
          <w:sz w:val="24"/>
          <w:szCs w:val="24"/>
          <w:lang w:val="zh-CN"/>
        </w:rPr>
      </w:pPr>
      <w:r w:rsidRPr="00E1568D">
        <w:rPr>
          <w:rFonts w:ascii="仿宋" w:eastAsia="仿宋" w:hAnsi="仿宋" w:cs="宋体" w:hint="eastAsia"/>
          <w:color w:val="000000"/>
          <w:sz w:val="24"/>
          <w:szCs w:val="24"/>
          <w:lang w:val="zh-CN"/>
        </w:rPr>
        <w:t xml:space="preserve">4. </w:t>
      </w:r>
      <w:proofErr w:type="gramStart"/>
      <w:r w:rsidRPr="00E1568D">
        <w:rPr>
          <w:rFonts w:ascii="仿宋" w:eastAsia="仿宋" w:hAnsi="仿宋" w:cs="宋体" w:hint="eastAsia"/>
          <w:color w:val="000000"/>
          <w:sz w:val="24"/>
          <w:szCs w:val="24"/>
          <w:lang w:val="zh-CN"/>
        </w:rPr>
        <w:t>农业电</w:t>
      </w:r>
      <w:proofErr w:type="gramEnd"/>
      <w:r w:rsidRPr="00E1568D">
        <w:rPr>
          <w:rFonts w:ascii="仿宋" w:eastAsia="仿宋" w:hAnsi="仿宋" w:cs="宋体" w:hint="eastAsia"/>
          <w:color w:val="000000"/>
          <w:sz w:val="24"/>
          <w:szCs w:val="24"/>
          <w:lang w:val="zh-CN"/>
        </w:rPr>
        <w:t>商平台与数字化营销服务</w:t>
      </w:r>
    </w:p>
    <w:bookmarkEnd w:id="2"/>
    <w:bookmarkEnd w:id="3"/>
    <w:bookmarkEnd w:id="4"/>
    <w:bookmarkEnd w:id="5"/>
    <w:bookmarkEnd w:id="7"/>
    <w:p w:rsidR="00CA1CB2" w:rsidRDefault="00CA1CB2" w:rsidP="00CA1CB2">
      <w:pPr>
        <w:spacing w:line="480" w:lineRule="exact"/>
        <w:ind w:firstLineChars="200" w:firstLine="482"/>
        <w:rPr>
          <w:rFonts w:ascii="仿宋" w:eastAsia="仿宋" w:hAnsi="仿宋"/>
          <w:color w:val="000000"/>
          <w:sz w:val="24"/>
          <w:szCs w:val="24"/>
        </w:rPr>
      </w:pPr>
      <w:r w:rsidRPr="00093918">
        <w:rPr>
          <w:rFonts w:ascii="仿宋" w:eastAsia="仿宋" w:hAnsi="仿宋" w:hint="eastAsia"/>
          <w:b/>
          <w:color w:val="000000"/>
          <w:sz w:val="24"/>
          <w:szCs w:val="24"/>
        </w:rPr>
        <w:t>入围家数：</w:t>
      </w:r>
      <w:r>
        <w:rPr>
          <w:rFonts w:ascii="仿宋" w:eastAsia="仿宋" w:hAnsi="仿宋" w:hint="eastAsia"/>
          <w:color w:val="000000"/>
          <w:sz w:val="24"/>
          <w:szCs w:val="24"/>
        </w:rPr>
        <w:t>本次招标为资格入围，</w:t>
      </w:r>
      <w:r w:rsidRPr="00E05C61">
        <w:rPr>
          <w:rFonts w:ascii="仿宋" w:eastAsia="仿宋" w:hAnsi="仿宋" w:hint="eastAsia"/>
          <w:color w:val="000000"/>
          <w:sz w:val="24"/>
          <w:szCs w:val="24"/>
        </w:rPr>
        <w:t>针对供应</w:t>
      </w:r>
      <w:proofErr w:type="gramStart"/>
      <w:r w:rsidRPr="00E05C61">
        <w:rPr>
          <w:rFonts w:ascii="仿宋" w:eastAsia="仿宋" w:hAnsi="仿宋" w:hint="eastAsia"/>
          <w:color w:val="000000"/>
          <w:sz w:val="24"/>
          <w:szCs w:val="24"/>
        </w:rPr>
        <w:t>商实际</w:t>
      </w:r>
      <w:proofErr w:type="gramEnd"/>
      <w:r w:rsidRPr="00E05C61">
        <w:rPr>
          <w:rFonts w:ascii="仿宋" w:eastAsia="仿宋" w:hAnsi="仿宋" w:hint="eastAsia"/>
          <w:color w:val="000000"/>
          <w:sz w:val="24"/>
          <w:szCs w:val="24"/>
        </w:rPr>
        <w:t>供货考核情况及招标人的实际项目需求，招标人有可能在入围期限内进行增补；招标人实际采购发生时，招标人将按照实际采购需求，根据项目实际情况在入围供应商中通过</w:t>
      </w:r>
      <w:r w:rsidRPr="0052115F">
        <w:rPr>
          <w:rFonts w:ascii="仿宋" w:eastAsia="仿宋" w:hAnsi="仿宋" w:hint="eastAsia"/>
          <w:color w:val="000000"/>
          <w:sz w:val="24"/>
          <w:szCs w:val="24"/>
        </w:rPr>
        <w:t>询价采购或竞争性谈判等方式确</w:t>
      </w:r>
      <w:r w:rsidRPr="00E05C61">
        <w:rPr>
          <w:rFonts w:ascii="仿宋" w:eastAsia="仿宋" w:hAnsi="仿宋" w:hint="eastAsia"/>
          <w:color w:val="000000"/>
          <w:sz w:val="24"/>
          <w:szCs w:val="24"/>
        </w:rPr>
        <w:t>定具体承揽供应商，招标人不承诺入围供应商均有实际业务承揽。</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本项目</w:t>
      </w:r>
      <w:r w:rsidRPr="00D46C22">
        <w:rPr>
          <w:rFonts w:ascii="仿宋" w:eastAsia="仿宋" w:hAnsi="仿宋" w:hint="eastAsia"/>
          <w:color w:val="000000"/>
          <w:sz w:val="24"/>
          <w:szCs w:val="24"/>
          <w:u w:val="single"/>
        </w:rPr>
        <w:t>不</w:t>
      </w:r>
      <w:r w:rsidRPr="00D46C22">
        <w:rPr>
          <w:rFonts w:ascii="仿宋" w:eastAsia="仿宋" w:hAnsi="仿宋" w:hint="eastAsia"/>
          <w:color w:val="000000"/>
          <w:sz w:val="24"/>
          <w:szCs w:val="24"/>
        </w:rPr>
        <w:t>接受联合体投标。</w:t>
      </w:r>
    </w:p>
    <w:p w:rsidR="00CA1CB2" w:rsidRPr="00D46C22" w:rsidRDefault="00CA1CB2" w:rsidP="00CA1CB2">
      <w:pPr>
        <w:spacing w:line="480" w:lineRule="exact"/>
        <w:rPr>
          <w:rFonts w:ascii="仿宋" w:eastAsia="仿宋" w:hAnsi="仿宋"/>
          <w:color w:val="000000"/>
          <w:sz w:val="24"/>
          <w:szCs w:val="24"/>
        </w:rPr>
      </w:pPr>
      <w:r w:rsidRPr="00D46C22">
        <w:rPr>
          <w:rFonts w:ascii="仿宋" w:eastAsia="仿宋" w:hAnsi="仿宋" w:hint="eastAsia"/>
          <w:color w:val="000000"/>
          <w:sz w:val="24"/>
          <w:szCs w:val="24"/>
        </w:rPr>
        <w:t>二、申请人的资格要求</w:t>
      </w:r>
      <w:r>
        <w:rPr>
          <w:rFonts w:ascii="仿宋" w:eastAsia="仿宋" w:hAnsi="仿宋" w:hint="eastAsia"/>
          <w:color w:val="000000"/>
          <w:sz w:val="24"/>
          <w:szCs w:val="24"/>
        </w:rPr>
        <w:t>：</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1.满足《中华人民共和国政府采购法》第二十二条规定：</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（1）具有独立承担民事责任的能力；</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（2）具有良好的商业信誉和健全的财务会计制度；</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（3）具有履行合同所必需的设备和专业技术能力；</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（4）有依法缴纳税收和社会保障资金的良好记录；</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（5）参加采购活动前三年内，在经营活动中没有重大违法记录；</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（6）法律、行政法规规定的其他条件；</w:t>
      </w:r>
    </w:p>
    <w:p w:rsidR="00CA1CB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2.</w:t>
      </w:r>
      <w:r w:rsidRPr="00E05C61">
        <w:rPr>
          <w:rFonts w:hint="eastAsia"/>
        </w:rPr>
        <w:t xml:space="preserve"> </w:t>
      </w:r>
      <w:bookmarkStart w:id="8" w:name="OLE_LINK6"/>
      <w:bookmarkStart w:id="9" w:name="OLE_LINK7"/>
      <w:r>
        <w:rPr>
          <w:rFonts w:ascii="仿宋" w:eastAsia="仿宋" w:hAnsi="仿宋" w:hint="eastAsia"/>
          <w:color w:val="000000"/>
          <w:sz w:val="24"/>
          <w:szCs w:val="24"/>
        </w:rPr>
        <w:t>本项目接受生产制造商或授权经销商（代理商）参与投标。</w:t>
      </w:r>
      <w:r w:rsidRPr="00CD4905">
        <w:rPr>
          <w:rFonts w:ascii="仿宋" w:eastAsia="仿宋" w:hAnsi="仿宋" w:hint="eastAsia"/>
          <w:color w:val="000000"/>
          <w:sz w:val="24"/>
          <w:szCs w:val="24"/>
        </w:rPr>
        <w:t>投标人为</w:t>
      </w:r>
      <w:r>
        <w:rPr>
          <w:rFonts w:ascii="仿宋" w:eastAsia="仿宋" w:hAnsi="仿宋" w:hint="eastAsia"/>
          <w:color w:val="000000"/>
          <w:sz w:val="24"/>
          <w:szCs w:val="24"/>
        </w:rPr>
        <w:t>生产企业的，提供生产经营许可证明；投标人</w:t>
      </w:r>
      <w:r w:rsidRPr="00E05C61">
        <w:rPr>
          <w:rFonts w:ascii="仿宋" w:eastAsia="仿宋" w:hAnsi="仿宋" w:hint="eastAsia"/>
          <w:color w:val="000000"/>
          <w:sz w:val="24"/>
          <w:szCs w:val="24"/>
        </w:rPr>
        <w:t>为所投产品授权经销商（代理商）的，须提供有效期内的授权代理证明或长期销售协议</w:t>
      </w:r>
      <w:r>
        <w:rPr>
          <w:rFonts w:ascii="仿宋" w:eastAsia="仿宋" w:hAnsi="仿宋" w:hint="eastAsia"/>
          <w:color w:val="000000"/>
          <w:sz w:val="24"/>
          <w:szCs w:val="24"/>
        </w:rPr>
        <w:t>。</w:t>
      </w:r>
      <w:bookmarkEnd w:id="8"/>
      <w:bookmarkEnd w:id="9"/>
    </w:p>
    <w:p w:rsidR="00CA1CB2" w:rsidRDefault="00CA1CB2" w:rsidP="00CA1CB2">
      <w:pPr>
        <w:spacing w:line="48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3.资格审查办法</w:t>
      </w:r>
    </w:p>
    <w:p w:rsidR="00CA1CB2" w:rsidRDefault="00CA1CB2" w:rsidP="00CA1CB2">
      <w:pPr>
        <w:spacing w:line="48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本项目采用资格后审的方式。</w:t>
      </w:r>
    </w:p>
    <w:p w:rsidR="00CA1CB2" w:rsidRPr="00D46C22" w:rsidRDefault="00CA1CB2" w:rsidP="00CA1CB2">
      <w:pPr>
        <w:spacing w:line="480" w:lineRule="exact"/>
        <w:rPr>
          <w:rFonts w:ascii="仿宋" w:eastAsia="仿宋" w:hAnsi="仿宋"/>
          <w:color w:val="000000"/>
          <w:sz w:val="24"/>
          <w:szCs w:val="24"/>
        </w:rPr>
      </w:pPr>
      <w:r w:rsidRPr="00D46C22">
        <w:rPr>
          <w:rFonts w:ascii="仿宋" w:eastAsia="仿宋" w:hAnsi="仿宋" w:hint="eastAsia"/>
          <w:color w:val="000000"/>
          <w:sz w:val="24"/>
          <w:szCs w:val="24"/>
        </w:rPr>
        <w:t>三、获取招标文件</w:t>
      </w:r>
    </w:p>
    <w:p w:rsidR="00CA1CB2" w:rsidRPr="00D46C22" w:rsidRDefault="00CA1CB2" w:rsidP="00CA1CB2">
      <w:pPr>
        <w:spacing w:line="500" w:lineRule="exact"/>
        <w:rPr>
          <w:rFonts w:ascii="仿宋" w:eastAsia="仿宋" w:hAnsi="仿宋"/>
          <w:color w:val="000000"/>
          <w:sz w:val="24"/>
          <w:szCs w:val="24"/>
        </w:rPr>
      </w:pPr>
      <w:r w:rsidRPr="00D46C22">
        <w:rPr>
          <w:rFonts w:ascii="仿宋" w:eastAsia="仿宋" w:hAnsi="仿宋" w:hint="eastAsia"/>
          <w:color w:val="000000"/>
          <w:sz w:val="24"/>
          <w:szCs w:val="24"/>
        </w:rPr>
        <w:t>时间：</w:t>
      </w:r>
      <w:r w:rsidRPr="00D46C22">
        <w:rPr>
          <w:rFonts w:ascii="仿宋" w:eastAsia="仿宋" w:hAnsi="仿宋" w:cs="宋体" w:hint="eastAsia"/>
          <w:color w:val="000000"/>
          <w:kern w:val="0"/>
          <w:sz w:val="24"/>
          <w:szCs w:val="24"/>
          <w:u w:val="single"/>
          <w:lang w:val="zh-CN"/>
        </w:rPr>
        <w:t>202</w:t>
      </w:r>
      <w:r w:rsidRPr="00D46C22">
        <w:rPr>
          <w:rFonts w:ascii="仿宋" w:eastAsia="仿宋" w:hAnsi="仿宋" w:cs="宋体" w:hint="eastAsia"/>
          <w:color w:val="000000"/>
          <w:kern w:val="0"/>
          <w:sz w:val="24"/>
          <w:szCs w:val="24"/>
          <w:u w:val="single"/>
        </w:rPr>
        <w:t>5</w:t>
      </w:r>
      <w:r w:rsidRPr="00D46C22">
        <w:rPr>
          <w:rFonts w:ascii="仿宋" w:eastAsia="仿宋" w:hAnsi="仿宋" w:cs="宋体" w:hint="eastAsia"/>
          <w:color w:val="000000"/>
          <w:kern w:val="0"/>
          <w:sz w:val="24"/>
          <w:szCs w:val="24"/>
          <w:u w:val="single"/>
          <w:lang w:val="zh-CN"/>
        </w:rPr>
        <w:t>年</w:t>
      </w:r>
      <w:r w:rsidRPr="00D46C22">
        <w:rPr>
          <w:rFonts w:ascii="仿宋" w:eastAsia="仿宋" w:hAnsi="仿宋" w:cs="宋体" w:hint="eastAsia"/>
          <w:color w:val="000000"/>
          <w:kern w:val="0"/>
          <w:sz w:val="24"/>
          <w:szCs w:val="24"/>
          <w:u w:val="single"/>
        </w:rPr>
        <w:t>3</w:t>
      </w:r>
      <w:r w:rsidRPr="00D46C22">
        <w:rPr>
          <w:rFonts w:ascii="仿宋" w:eastAsia="仿宋" w:hAnsi="仿宋" w:cs="宋体" w:hint="eastAsia"/>
          <w:color w:val="000000"/>
          <w:kern w:val="0"/>
          <w:sz w:val="24"/>
          <w:szCs w:val="24"/>
          <w:u w:val="single"/>
          <w:lang w:val="zh-CN"/>
        </w:rPr>
        <w:t>月</w:t>
      </w:r>
      <w:r w:rsidR="00413C48">
        <w:rPr>
          <w:rFonts w:ascii="仿宋" w:eastAsia="仿宋" w:hAnsi="仿宋" w:cs="宋体" w:hint="eastAsia"/>
          <w:color w:val="000000"/>
          <w:kern w:val="0"/>
          <w:sz w:val="24"/>
          <w:szCs w:val="24"/>
          <w:u w:val="single"/>
        </w:rPr>
        <w:t>13</w:t>
      </w:r>
      <w:r w:rsidRPr="00D46C22">
        <w:rPr>
          <w:rFonts w:ascii="仿宋" w:eastAsia="仿宋" w:hAnsi="仿宋" w:hint="eastAsia"/>
          <w:color w:val="000000"/>
          <w:sz w:val="24"/>
          <w:szCs w:val="24"/>
        </w:rPr>
        <w:t>日</w:t>
      </w:r>
      <w:r w:rsidRPr="00D46C22">
        <w:rPr>
          <w:rFonts w:ascii="仿宋" w:eastAsia="仿宋" w:hAnsi="仿宋" w:cs="宋体" w:hint="eastAsia"/>
          <w:color w:val="000000"/>
          <w:kern w:val="0"/>
          <w:sz w:val="24"/>
          <w:szCs w:val="24"/>
          <w:u w:val="single"/>
          <w:lang w:val="zh-CN"/>
        </w:rPr>
        <w:t>09</w:t>
      </w:r>
      <w:r w:rsidRPr="00D46C22">
        <w:rPr>
          <w:rFonts w:ascii="仿宋" w:eastAsia="仿宋" w:hAnsi="仿宋" w:hint="eastAsia"/>
          <w:color w:val="000000"/>
          <w:sz w:val="24"/>
          <w:szCs w:val="24"/>
        </w:rPr>
        <w:t>时</w:t>
      </w:r>
      <w:r w:rsidRPr="00D46C22">
        <w:rPr>
          <w:rFonts w:ascii="仿宋" w:eastAsia="仿宋" w:hAnsi="仿宋" w:hint="eastAsia"/>
          <w:color w:val="000000"/>
          <w:sz w:val="24"/>
          <w:szCs w:val="24"/>
          <w:u w:val="single"/>
        </w:rPr>
        <w:t>00</w:t>
      </w:r>
      <w:r w:rsidRPr="00D46C22">
        <w:rPr>
          <w:rFonts w:ascii="仿宋" w:eastAsia="仿宋" w:hAnsi="仿宋" w:hint="eastAsia"/>
          <w:color w:val="000000"/>
          <w:sz w:val="24"/>
          <w:szCs w:val="24"/>
        </w:rPr>
        <w:t>分至</w:t>
      </w:r>
      <w:r w:rsidRPr="00D46C22">
        <w:rPr>
          <w:rFonts w:ascii="仿宋" w:eastAsia="仿宋" w:hAnsi="仿宋" w:cs="宋体" w:hint="eastAsia"/>
          <w:color w:val="000000"/>
          <w:kern w:val="0"/>
          <w:sz w:val="24"/>
          <w:szCs w:val="24"/>
          <w:u w:val="single"/>
          <w:lang w:val="zh-CN"/>
        </w:rPr>
        <w:t>202</w:t>
      </w:r>
      <w:r w:rsidRPr="00D46C22">
        <w:rPr>
          <w:rFonts w:ascii="仿宋" w:eastAsia="仿宋" w:hAnsi="仿宋" w:cs="宋体" w:hint="eastAsia"/>
          <w:color w:val="000000"/>
          <w:kern w:val="0"/>
          <w:sz w:val="24"/>
          <w:szCs w:val="24"/>
          <w:u w:val="single"/>
        </w:rPr>
        <w:t>5</w:t>
      </w:r>
      <w:r w:rsidRPr="00D46C22">
        <w:rPr>
          <w:rFonts w:ascii="仿宋" w:eastAsia="仿宋" w:hAnsi="仿宋" w:cs="宋体" w:hint="eastAsia"/>
          <w:color w:val="000000"/>
          <w:kern w:val="0"/>
          <w:sz w:val="24"/>
          <w:szCs w:val="24"/>
          <w:u w:val="single"/>
          <w:lang w:val="zh-CN"/>
        </w:rPr>
        <w:t>年</w:t>
      </w:r>
      <w:r w:rsidRPr="00D46C22">
        <w:rPr>
          <w:rFonts w:ascii="仿宋" w:eastAsia="仿宋" w:hAnsi="仿宋" w:cs="宋体" w:hint="eastAsia"/>
          <w:color w:val="000000"/>
          <w:kern w:val="0"/>
          <w:sz w:val="24"/>
          <w:szCs w:val="24"/>
          <w:u w:val="single"/>
        </w:rPr>
        <w:t>3</w:t>
      </w:r>
      <w:r w:rsidRPr="00D46C22">
        <w:rPr>
          <w:rFonts w:ascii="仿宋" w:eastAsia="仿宋" w:hAnsi="仿宋" w:cs="宋体" w:hint="eastAsia"/>
          <w:color w:val="000000"/>
          <w:kern w:val="0"/>
          <w:sz w:val="24"/>
          <w:szCs w:val="24"/>
          <w:u w:val="single"/>
          <w:lang w:val="zh-CN"/>
        </w:rPr>
        <w:t>月</w:t>
      </w:r>
      <w:r w:rsidR="00413C48">
        <w:rPr>
          <w:rFonts w:ascii="仿宋" w:eastAsia="仿宋" w:hAnsi="仿宋" w:hint="eastAsia"/>
          <w:color w:val="000000"/>
          <w:sz w:val="24"/>
          <w:szCs w:val="24"/>
          <w:u w:val="single"/>
        </w:rPr>
        <w:t>17</w:t>
      </w:r>
      <w:r w:rsidRPr="00D46C22">
        <w:rPr>
          <w:rFonts w:ascii="仿宋" w:eastAsia="仿宋" w:hAnsi="仿宋" w:hint="eastAsia"/>
          <w:color w:val="000000"/>
          <w:sz w:val="24"/>
          <w:szCs w:val="24"/>
        </w:rPr>
        <w:t>日</w:t>
      </w:r>
      <w:r w:rsidRPr="00D46C22">
        <w:rPr>
          <w:rFonts w:ascii="仿宋" w:eastAsia="仿宋" w:hAnsi="仿宋" w:cs="宋体" w:hint="eastAsia"/>
          <w:color w:val="000000"/>
          <w:kern w:val="0"/>
          <w:sz w:val="24"/>
          <w:szCs w:val="24"/>
          <w:u w:val="single"/>
          <w:lang w:val="zh-CN"/>
        </w:rPr>
        <w:t xml:space="preserve">17 </w:t>
      </w:r>
      <w:r w:rsidRPr="00D46C22">
        <w:rPr>
          <w:rFonts w:ascii="仿宋" w:eastAsia="仿宋" w:hAnsi="仿宋" w:hint="eastAsia"/>
          <w:color w:val="000000"/>
          <w:sz w:val="24"/>
          <w:szCs w:val="24"/>
        </w:rPr>
        <w:t>时</w:t>
      </w:r>
      <w:r w:rsidRPr="00D46C22">
        <w:rPr>
          <w:rFonts w:ascii="仿宋" w:eastAsia="仿宋" w:hAnsi="仿宋" w:hint="eastAsia"/>
          <w:color w:val="000000"/>
          <w:sz w:val="24"/>
          <w:szCs w:val="24"/>
          <w:u w:val="single"/>
        </w:rPr>
        <w:t>00</w:t>
      </w:r>
      <w:r w:rsidRPr="00D46C22">
        <w:rPr>
          <w:rFonts w:ascii="仿宋" w:eastAsia="仿宋" w:hAnsi="仿宋" w:hint="eastAsia"/>
          <w:color w:val="000000"/>
          <w:sz w:val="24"/>
          <w:szCs w:val="24"/>
        </w:rPr>
        <w:t>分。</w:t>
      </w:r>
      <w:bookmarkStart w:id="10" w:name="_GoBack"/>
      <w:bookmarkEnd w:id="10"/>
    </w:p>
    <w:p w:rsidR="00CA1CB2" w:rsidRPr="00D46C22" w:rsidRDefault="00CA1CB2" w:rsidP="00CA1CB2">
      <w:pPr>
        <w:spacing w:line="400" w:lineRule="exact"/>
        <w:rPr>
          <w:rFonts w:ascii="仿宋" w:eastAsia="仿宋" w:hAnsi="仿宋" w:cs="宋体"/>
          <w:color w:val="000000"/>
          <w:sz w:val="24"/>
          <w:szCs w:val="24"/>
        </w:rPr>
      </w:pPr>
      <w:r w:rsidRPr="00D46C22">
        <w:rPr>
          <w:rFonts w:ascii="仿宋" w:eastAsia="仿宋" w:hAnsi="仿宋" w:cs="宋体" w:hint="eastAsia"/>
          <w:color w:val="000000"/>
          <w:sz w:val="24"/>
          <w:szCs w:val="24"/>
        </w:rPr>
        <w:lastRenderedPageBreak/>
        <w:t>网上报名：投标人递交以下资料：</w:t>
      </w:r>
    </w:p>
    <w:p w:rsidR="00CA1CB2" w:rsidRPr="00D46C22" w:rsidRDefault="00CA1CB2" w:rsidP="00CA1CB2">
      <w:pPr>
        <w:spacing w:line="400" w:lineRule="exact"/>
        <w:rPr>
          <w:rFonts w:ascii="仿宋" w:eastAsia="仿宋" w:hAnsi="仿宋" w:cs="宋体"/>
          <w:color w:val="000000"/>
          <w:sz w:val="24"/>
          <w:szCs w:val="24"/>
        </w:rPr>
      </w:pPr>
      <w:r w:rsidRPr="00D46C22">
        <w:rPr>
          <w:rFonts w:ascii="仿宋" w:eastAsia="仿宋" w:hAnsi="仿宋" w:cs="宋体" w:hint="eastAsia"/>
          <w:color w:val="000000"/>
          <w:sz w:val="24"/>
          <w:szCs w:val="24"/>
        </w:rPr>
        <w:t>①盖鲜章的法定代表人授权委托书扫描件；</w:t>
      </w:r>
    </w:p>
    <w:p w:rsidR="00CA1CB2" w:rsidRPr="00D46C22" w:rsidRDefault="00CA1CB2" w:rsidP="00CA1CB2">
      <w:pPr>
        <w:spacing w:line="400" w:lineRule="exact"/>
        <w:rPr>
          <w:rFonts w:ascii="仿宋" w:eastAsia="仿宋" w:hAnsi="仿宋" w:cs="宋体"/>
          <w:color w:val="000000"/>
          <w:sz w:val="24"/>
          <w:szCs w:val="24"/>
        </w:rPr>
      </w:pPr>
      <w:r w:rsidRPr="00D46C22">
        <w:rPr>
          <w:rFonts w:ascii="仿宋" w:eastAsia="仿宋" w:hAnsi="仿宋" w:cs="宋体" w:hint="eastAsia"/>
          <w:color w:val="000000"/>
          <w:sz w:val="24"/>
          <w:szCs w:val="24"/>
        </w:rPr>
        <w:t>②法人代表或授权代表身份证扫描件；</w:t>
      </w:r>
    </w:p>
    <w:p w:rsidR="00CA1CB2" w:rsidRPr="00D46C22" w:rsidRDefault="00CA1CB2" w:rsidP="00CA1CB2">
      <w:pPr>
        <w:spacing w:line="400" w:lineRule="exact"/>
        <w:rPr>
          <w:rFonts w:ascii="仿宋" w:eastAsia="仿宋" w:hAnsi="仿宋" w:cs="宋体"/>
          <w:color w:val="000000"/>
          <w:sz w:val="24"/>
          <w:szCs w:val="24"/>
        </w:rPr>
      </w:pPr>
      <w:r w:rsidRPr="00D46C22">
        <w:rPr>
          <w:rFonts w:ascii="仿宋" w:eastAsia="仿宋" w:hAnsi="仿宋" w:cs="宋体" w:hint="eastAsia"/>
          <w:color w:val="000000"/>
          <w:sz w:val="24"/>
          <w:szCs w:val="24"/>
        </w:rPr>
        <w:t>③营业执照（副本）原件扫描件；</w:t>
      </w:r>
    </w:p>
    <w:p w:rsidR="00CA1CB2" w:rsidRPr="00D46C22" w:rsidRDefault="00CA1CB2" w:rsidP="00CA1CB2">
      <w:pPr>
        <w:spacing w:line="400" w:lineRule="exact"/>
        <w:rPr>
          <w:rFonts w:ascii="仿宋" w:eastAsia="仿宋" w:hAnsi="仿宋"/>
          <w:color w:val="000000"/>
        </w:rPr>
      </w:pPr>
      <w:r w:rsidRPr="00D46C22">
        <w:rPr>
          <w:rFonts w:ascii="仿宋" w:eastAsia="仿宋" w:hAnsi="仿宋" w:cs="宋体" w:hint="eastAsia"/>
          <w:color w:val="000000"/>
          <w:sz w:val="24"/>
          <w:szCs w:val="24"/>
        </w:rPr>
        <w:t>④投标人报名表（格式在文件最后一页）；</w:t>
      </w:r>
    </w:p>
    <w:p w:rsidR="00CA1CB2" w:rsidRPr="00D46C22" w:rsidRDefault="00CA1CB2" w:rsidP="00CA1CB2">
      <w:pPr>
        <w:spacing w:line="400" w:lineRule="exact"/>
        <w:rPr>
          <w:rFonts w:ascii="仿宋" w:eastAsia="仿宋" w:hAnsi="仿宋" w:cs="宋体"/>
          <w:b/>
          <w:color w:val="000000"/>
          <w:sz w:val="24"/>
          <w:szCs w:val="24"/>
        </w:rPr>
      </w:pPr>
      <w:r w:rsidRPr="00D46C22">
        <w:rPr>
          <w:rFonts w:ascii="仿宋" w:eastAsia="仿宋" w:hAnsi="仿宋" w:cs="宋体" w:hint="eastAsia"/>
          <w:color w:val="000000"/>
          <w:sz w:val="24"/>
          <w:szCs w:val="24"/>
        </w:rPr>
        <w:t>注：</w:t>
      </w:r>
      <w:r w:rsidRPr="00D46C22">
        <w:rPr>
          <w:rFonts w:ascii="仿宋" w:eastAsia="仿宋" w:hAnsi="仿宋" w:cs="宋体" w:hint="eastAsia"/>
          <w:b/>
          <w:color w:val="000000"/>
          <w:sz w:val="24"/>
          <w:szCs w:val="24"/>
        </w:rPr>
        <w:t>以上资料均需盖鲜章，以上4个资料扫描成一个PDF文件递交，邮件名为公司名称+项目名称（本项目编号为：</w:t>
      </w:r>
      <w:r w:rsidRPr="00D46C22">
        <w:rPr>
          <w:rFonts w:ascii="仿宋" w:eastAsia="仿宋" w:hAnsi="仿宋" w:cs="宋体" w:hint="eastAsia"/>
          <w:bCs/>
          <w:color w:val="000000"/>
          <w:sz w:val="24"/>
          <w:szCs w:val="24"/>
          <w:u w:val="single"/>
        </w:rPr>
        <w:t>ZNNJ</w:t>
      </w:r>
      <w:r w:rsidRPr="00D46C22">
        <w:rPr>
          <w:rFonts w:ascii="仿宋" w:eastAsia="仿宋" w:hAnsi="仿宋" w:cs="宋体" w:hint="eastAsia"/>
          <w:bCs/>
          <w:color w:val="000000"/>
          <w:w w:val="92"/>
          <w:sz w:val="24"/>
          <w:szCs w:val="24"/>
          <w:u w:val="single"/>
        </w:rPr>
        <w:t>-2025228</w:t>
      </w:r>
      <w:r w:rsidRPr="00D46C22">
        <w:rPr>
          <w:rFonts w:ascii="仿宋" w:eastAsia="仿宋" w:hAnsi="仿宋" w:cs="宋体" w:hint="eastAsia"/>
          <w:b/>
          <w:color w:val="000000"/>
          <w:sz w:val="24"/>
          <w:szCs w:val="24"/>
        </w:rPr>
        <w:t>）</w:t>
      </w:r>
      <w:r>
        <w:rPr>
          <w:rFonts w:ascii="仿宋" w:eastAsia="仿宋" w:hAnsi="仿宋" w:cs="宋体" w:hint="eastAsia"/>
          <w:b/>
          <w:color w:val="000000"/>
          <w:sz w:val="24"/>
          <w:szCs w:val="24"/>
        </w:rPr>
        <w:t>，</w:t>
      </w:r>
      <w:hyperlink r:id="rId7" w:history="1">
        <w:r w:rsidRPr="00D46C22">
          <w:rPr>
            <w:rFonts w:ascii="仿宋" w:eastAsia="仿宋" w:hAnsi="仿宋" w:cs="宋体" w:hint="eastAsia"/>
            <w:sz w:val="24"/>
            <w:szCs w:val="24"/>
          </w:rPr>
          <w:t>递交报名资料邮箱840161679@qq.com</w:t>
        </w:r>
      </w:hyperlink>
      <w:r w:rsidRPr="00D46C22">
        <w:rPr>
          <w:rFonts w:ascii="仿宋" w:eastAsia="仿宋" w:hAnsi="仿宋" w:cs="宋体" w:hint="eastAsia"/>
          <w:sz w:val="24"/>
          <w:szCs w:val="24"/>
        </w:rPr>
        <w:t>。</w:t>
      </w:r>
      <w:r w:rsidRPr="00D46C22">
        <w:rPr>
          <w:rFonts w:ascii="仿宋" w:eastAsia="仿宋" w:hAnsi="仿宋" w:cs="宋体" w:hint="eastAsia"/>
          <w:color w:val="000000"/>
          <w:sz w:val="24"/>
          <w:szCs w:val="24"/>
        </w:rPr>
        <w:t>我司工作人员确认收到投标人上述报名资料后，将邮件通知投标人报名成功，如未收到报名成功的邮件回复，可能报名未成功，请及时联系我司（节假日，下班时间除外）。如投标人未按此流程报名导致报名未成功的，由投标人自行承担责任，如</w:t>
      </w:r>
      <w:r w:rsidRPr="00D46C22">
        <w:rPr>
          <w:rFonts w:ascii="仿宋" w:eastAsia="仿宋" w:hAnsi="仿宋" w:cs="宋体" w:hint="eastAsia"/>
          <w:b/>
          <w:color w:val="000000"/>
          <w:sz w:val="24"/>
          <w:szCs w:val="24"/>
        </w:rPr>
        <w:t>在规定时间内未报名的投标人均无资格参加该项目的投标。</w:t>
      </w:r>
    </w:p>
    <w:p w:rsidR="00CA1CB2" w:rsidRDefault="00CA1CB2" w:rsidP="00CA1CB2">
      <w:pPr>
        <w:spacing w:line="480" w:lineRule="exact"/>
        <w:rPr>
          <w:rFonts w:ascii="仿宋" w:eastAsia="仿宋" w:hAnsi="仿宋" w:cs="宋体"/>
          <w:b/>
          <w:color w:val="000000"/>
          <w:sz w:val="24"/>
          <w:szCs w:val="24"/>
        </w:rPr>
      </w:pPr>
      <w:r w:rsidRPr="00791B67">
        <w:rPr>
          <w:rFonts w:ascii="仿宋" w:eastAsia="仿宋" w:hAnsi="仿宋" w:cs="宋体" w:hint="eastAsia"/>
          <w:b/>
          <w:color w:val="000000"/>
          <w:sz w:val="24"/>
          <w:szCs w:val="24"/>
        </w:rPr>
        <w:t>招标文件获取：报名成功后，招标文件以邮件方式发送至报名邮箱。</w:t>
      </w:r>
    </w:p>
    <w:p w:rsidR="00CA1CB2" w:rsidRPr="00791B67" w:rsidRDefault="00CA1CB2" w:rsidP="00CA1CB2">
      <w:pPr>
        <w:spacing w:line="480" w:lineRule="exact"/>
        <w:rPr>
          <w:rFonts w:ascii="仿宋" w:eastAsia="仿宋" w:hAnsi="仿宋" w:cs="宋体"/>
          <w:b/>
          <w:color w:val="000000"/>
          <w:sz w:val="24"/>
          <w:szCs w:val="24"/>
        </w:rPr>
      </w:pPr>
      <w:r>
        <w:rPr>
          <w:rFonts w:ascii="仿宋" w:eastAsia="仿宋" w:hAnsi="仿宋" w:cs="宋体" w:hint="eastAsia"/>
          <w:b/>
          <w:color w:val="000000"/>
          <w:sz w:val="24"/>
          <w:szCs w:val="24"/>
        </w:rPr>
        <w:t>招标文件获取：免费获取</w:t>
      </w:r>
    </w:p>
    <w:p w:rsidR="00CA1CB2" w:rsidRPr="009975BE" w:rsidRDefault="00CA1CB2" w:rsidP="00CA1CB2">
      <w:pPr>
        <w:spacing w:line="480" w:lineRule="exact"/>
        <w:rPr>
          <w:rFonts w:ascii="仿宋" w:eastAsia="仿宋" w:hAnsi="仿宋"/>
          <w:b/>
          <w:color w:val="000000"/>
          <w:sz w:val="24"/>
          <w:szCs w:val="24"/>
        </w:rPr>
      </w:pPr>
      <w:r w:rsidRPr="009975BE">
        <w:rPr>
          <w:rFonts w:ascii="仿宋" w:eastAsia="仿宋" w:hAnsi="仿宋" w:hint="eastAsia"/>
          <w:b/>
          <w:color w:val="000000"/>
          <w:sz w:val="24"/>
          <w:szCs w:val="24"/>
        </w:rPr>
        <w:t>四、提交投标文件截止时间、开标时间和地点。</w:t>
      </w:r>
    </w:p>
    <w:p w:rsidR="00CA1CB2" w:rsidRDefault="00CA1CB2" w:rsidP="00CA1CB2">
      <w:pPr>
        <w:spacing w:line="480" w:lineRule="exact"/>
        <w:rPr>
          <w:rFonts w:ascii="仿宋" w:eastAsia="仿宋" w:hAnsi="仿宋"/>
          <w:color w:val="000000"/>
          <w:sz w:val="24"/>
          <w:szCs w:val="24"/>
        </w:rPr>
      </w:pPr>
      <w:r w:rsidRPr="00D46C22">
        <w:rPr>
          <w:rFonts w:ascii="仿宋" w:eastAsia="仿宋" w:hAnsi="仿宋" w:hint="eastAsia"/>
          <w:b/>
          <w:color w:val="000000"/>
          <w:sz w:val="24"/>
          <w:szCs w:val="24"/>
        </w:rPr>
        <w:t>时间</w:t>
      </w:r>
      <w:r w:rsidRPr="009975BE">
        <w:rPr>
          <w:rFonts w:ascii="仿宋" w:eastAsia="仿宋" w:hAnsi="仿宋" w:hint="eastAsia"/>
          <w:b/>
          <w:color w:val="000000"/>
          <w:sz w:val="24"/>
          <w:szCs w:val="24"/>
        </w:rPr>
        <w:t>：</w:t>
      </w:r>
      <w:r w:rsidRPr="009975BE">
        <w:rPr>
          <w:rFonts w:ascii="仿宋" w:eastAsia="仿宋" w:hAnsi="仿宋" w:cs="宋体" w:hint="eastAsia"/>
          <w:b/>
          <w:color w:val="000000"/>
          <w:kern w:val="0"/>
          <w:sz w:val="24"/>
          <w:szCs w:val="24"/>
          <w:u w:val="single"/>
          <w:lang w:val="zh-CN"/>
        </w:rPr>
        <w:t>202</w:t>
      </w:r>
      <w:r w:rsidRPr="009975BE">
        <w:rPr>
          <w:rFonts w:ascii="仿宋" w:eastAsia="仿宋" w:hAnsi="仿宋" w:cs="宋体" w:hint="eastAsia"/>
          <w:b/>
          <w:color w:val="000000"/>
          <w:kern w:val="0"/>
          <w:sz w:val="24"/>
          <w:szCs w:val="24"/>
          <w:u w:val="single"/>
        </w:rPr>
        <w:t>5</w:t>
      </w:r>
      <w:r w:rsidRPr="009975BE">
        <w:rPr>
          <w:rFonts w:ascii="仿宋" w:eastAsia="仿宋" w:hAnsi="仿宋" w:hint="eastAsia"/>
          <w:b/>
          <w:color w:val="000000"/>
          <w:sz w:val="24"/>
          <w:szCs w:val="24"/>
        </w:rPr>
        <w:t>年</w:t>
      </w:r>
      <w:r w:rsidR="00413C48">
        <w:rPr>
          <w:rFonts w:ascii="仿宋" w:eastAsia="仿宋" w:hAnsi="仿宋" w:cs="宋体" w:hint="eastAsia"/>
          <w:b/>
          <w:color w:val="000000"/>
          <w:kern w:val="0"/>
          <w:sz w:val="24"/>
          <w:szCs w:val="24"/>
          <w:u w:val="single"/>
        </w:rPr>
        <w:t>4</w:t>
      </w:r>
      <w:r w:rsidRPr="009975BE">
        <w:rPr>
          <w:rFonts w:ascii="仿宋" w:eastAsia="仿宋" w:hAnsi="仿宋" w:hint="eastAsia"/>
          <w:b/>
          <w:color w:val="000000"/>
          <w:sz w:val="24"/>
          <w:szCs w:val="24"/>
        </w:rPr>
        <w:t>月</w:t>
      </w:r>
      <w:r w:rsidR="00413C48">
        <w:rPr>
          <w:rFonts w:ascii="仿宋" w:eastAsia="仿宋" w:hAnsi="仿宋" w:cs="宋体" w:hint="eastAsia"/>
          <w:b/>
          <w:color w:val="000000"/>
          <w:kern w:val="0"/>
          <w:sz w:val="24"/>
          <w:szCs w:val="24"/>
          <w:u w:val="single"/>
        </w:rPr>
        <w:t>1</w:t>
      </w:r>
      <w:r w:rsidRPr="009975BE">
        <w:rPr>
          <w:rFonts w:ascii="仿宋" w:eastAsia="仿宋" w:hAnsi="仿宋" w:hint="eastAsia"/>
          <w:b/>
          <w:color w:val="000000"/>
          <w:sz w:val="24"/>
          <w:szCs w:val="24"/>
        </w:rPr>
        <w:t>日</w:t>
      </w:r>
      <w:r w:rsidRPr="009975BE">
        <w:rPr>
          <w:rFonts w:ascii="仿宋" w:eastAsia="仿宋" w:hAnsi="仿宋" w:cs="宋体" w:hint="eastAsia"/>
          <w:b/>
          <w:color w:val="000000"/>
          <w:kern w:val="0"/>
          <w:sz w:val="24"/>
          <w:szCs w:val="24"/>
          <w:u w:val="single"/>
          <w:lang w:val="zh-CN"/>
        </w:rPr>
        <w:t>09</w:t>
      </w:r>
      <w:r w:rsidRPr="009975BE">
        <w:rPr>
          <w:rFonts w:ascii="仿宋" w:eastAsia="仿宋" w:hAnsi="仿宋" w:hint="eastAsia"/>
          <w:b/>
          <w:color w:val="000000"/>
          <w:sz w:val="24"/>
          <w:szCs w:val="24"/>
        </w:rPr>
        <w:t>点</w:t>
      </w:r>
      <w:r w:rsidRPr="009975BE">
        <w:rPr>
          <w:rFonts w:ascii="仿宋" w:eastAsia="仿宋" w:hAnsi="仿宋" w:cs="宋体"/>
          <w:b/>
          <w:color w:val="000000"/>
          <w:kern w:val="0"/>
          <w:sz w:val="24"/>
          <w:szCs w:val="24"/>
          <w:u w:val="single"/>
          <w:lang w:val="zh-CN"/>
        </w:rPr>
        <w:t>30</w:t>
      </w:r>
      <w:r w:rsidRPr="009975BE">
        <w:rPr>
          <w:rFonts w:ascii="仿宋" w:eastAsia="仿宋" w:hAnsi="仿宋" w:hint="eastAsia"/>
          <w:b/>
          <w:color w:val="000000"/>
          <w:sz w:val="24"/>
          <w:szCs w:val="24"/>
        </w:rPr>
        <w:t>分（北京时间）</w:t>
      </w:r>
      <w:r w:rsidRPr="009975BE">
        <w:rPr>
          <w:rFonts w:ascii="仿宋" w:eastAsia="仿宋" w:hAnsi="仿宋" w:hint="eastAsia"/>
          <w:color w:val="000000"/>
          <w:sz w:val="24"/>
          <w:szCs w:val="24"/>
        </w:rPr>
        <w:t>。</w:t>
      </w:r>
    </w:p>
    <w:p w:rsidR="00CA1CB2" w:rsidRDefault="00CA1CB2" w:rsidP="00CA1CB2">
      <w:pPr>
        <w:spacing w:line="480" w:lineRule="exact"/>
        <w:rPr>
          <w:rFonts w:ascii="仿宋" w:eastAsia="仿宋" w:hAnsi="仿宋"/>
          <w:b/>
          <w:color w:val="000000"/>
          <w:sz w:val="24"/>
          <w:szCs w:val="24"/>
        </w:rPr>
      </w:pPr>
      <w:r w:rsidRPr="00B56E83">
        <w:rPr>
          <w:rFonts w:ascii="仿宋" w:eastAsia="仿宋" w:hAnsi="仿宋" w:hint="eastAsia"/>
          <w:b/>
          <w:color w:val="000000"/>
          <w:sz w:val="24"/>
          <w:szCs w:val="24"/>
        </w:rPr>
        <w:t>投标文件递交方式</w:t>
      </w:r>
      <w:r>
        <w:rPr>
          <w:rFonts w:ascii="仿宋" w:eastAsia="仿宋" w:hAnsi="仿宋" w:hint="eastAsia"/>
          <w:b/>
          <w:color w:val="000000"/>
          <w:sz w:val="24"/>
          <w:szCs w:val="24"/>
        </w:rPr>
        <w:t>：邮寄</w:t>
      </w:r>
    </w:p>
    <w:p w:rsidR="00CA1CB2" w:rsidRDefault="00CA1CB2" w:rsidP="00CA1CB2">
      <w:pPr>
        <w:spacing w:line="480" w:lineRule="exact"/>
        <w:rPr>
          <w:rFonts w:ascii="仿宋" w:eastAsia="仿宋" w:hAnsi="仿宋"/>
          <w:b/>
          <w:color w:val="000000"/>
          <w:sz w:val="24"/>
          <w:szCs w:val="24"/>
        </w:rPr>
      </w:pPr>
      <w:r>
        <w:rPr>
          <w:rFonts w:ascii="仿宋" w:eastAsia="仿宋" w:hAnsi="仿宋" w:hint="eastAsia"/>
          <w:b/>
          <w:color w:val="000000"/>
          <w:sz w:val="24"/>
          <w:szCs w:val="24"/>
        </w:rPr>
        <w:t>联系人：徐晟杰</w:t>
      </w:r>
    </w:p>
    <w:p w:rsidR="00CA1CB2" w:rsidRPr="00B56E83" w:rsidRDefault="00CA1CB2" w:rsidP="00CA1CB2">
      <w:pPr>
        <w:spacing w:line="480" w:lineRule="exact"/>
        <w:rPr>
          <w:rFonts w:ascii="仿宋" w:eastAsia="仿宋" w:hAnsi="仿宋"/>
          <w:b/>
          <w:color w:val="000000"/>
          <w:sz w:val="24"/>
          <w:szCs w:val="24"/>
        </w:rPr>
      </w:pPr>
      <w:r>
        <w:rPr>
          <w:rFonts w:ascii="仿宋" w:eastAsia="仿宋" w:hAnsi="仿宋" w:hint="eastAsia"/>
          <w:b/>
          <w:color w:val="000000"/>
          <w:sz w:val="24"/>
          <w:szCs w:val="24"/>
        </w:rPr>
        <w:t>联系方式：</w:t>
      </w:r>
      <w:r w:rsidRPr="00B56E83">
        <w:rPr>
          <w:rFonts w:ascii="仿宋" w:eastAsia="仿宋" w:hAnsi="仿宋"/>
          <w:b/>
          <w:color w:val="000000"/>
          <w:sz w:val="24"/>
          <w:szCs w:val="24"/>
        </w:rPr>
        <w:t>17844549997</w:t>
      </w:r>
    </w:p>
    <w:p w:rsidR="00CA1CB2" w:rsidRPr="00D46C22" w:rsidRDefault="00CA1CB2" w:rsidP="00CA1CB2">
      <w:pPr>
        <w:widowControl/>
        <w:jc w:val="left"/>
        <w:rPr>
          <w:rFonts w:ascii="仿宋" w:eastAsia="仿宋" w:hAnsi="仿宋"/>
          <w:bCs/>
          <w:color w:val="000000"/>
          <w:sz w:val="24"/>
          <w:szCs w:val="24"/>
        </w:rPr>
      </w:pPr>
      <w:r>
        <w:rPr>
          <w:rFonts w:ascii="仿宋" w:eastAsia="仿宋" w:hAnsi="仿宋" w:hint="eastAsia"/>
          <w:b/>
          <w:color w:val="000000"/>
          <w:sz w:val="24"/>
          <w:szCs w:val="24"/>
        </w:rPr>
        <w:t>地址</w:t>
      </w:r>
      <w:r w:rsidRPr="00D46C22">
        <w:rPr>
          <w:rFonts w:ascii="仿宋" w:eastAsia="仿宋" w:hAnsi="仿宋" w:hint="eastAsia"/>
          <w:b/>
          <w:color w:val="000000"/>
          <w:sz w:val="24"/>
          <w:szCs w:val="24"/>
        </w:rPr>
        <w:t>：</w:t>
      </w:r>
      <w:r w:rsidRPr="001F5F7C">
        <w:rPr>
          <w:rFonts w:ascii="仿宋" w:eastAsia="仿宋" w:hAnsi="仿宋" w:hint="eastAsia"/>
          <w:b/>
          <w:color w:val="000000"/>
          <w:sz w:val="24"/>
          <w:szCs w:val="24"/>
        </w:rPr>
        <w:t>四川省德阳市泰山南路二段801号四川工程职业技术</w:t>
      </w:r>
      <w:r>
        <w:rPr>
          <w:rFonts w:ascii="仿宋" w:eastAsia="仿宋" w:hAnsi="仿宋" w:hint="eastAsia"/>
          <w:b/>
          <w:color w:val="000000"/>
          <w:sz w:val="24"/>
          <w:szCs w:val="24"/>
        </w:rPr>
        <w:t>大学</w:t>
      </w:r>
      <w:r w:rsidRPr="001F5F7C">
        <w:rPr>
          <w:rFonts w:ascii="仿宋" w:eastAsia="仿宋" w:hAnsi="仿宋" w:hint="eastAsia"/>
          <w:b/>
          <w:color w:val="000000"/>
          <w:sz w:val="24"/>
          <w:szCs w:val="24"/>
        </w:rPr>
        <w:t>南校区研发大楼</w:t>
      </w:r>
      <w:r w:rsidRPr="001F5F7C">
        <w:rPr>
          <w:rFonts w:ascii="仿宋" w:eastAsia="仿宋" w:hAnsi="仿宋" w:cs="微软雅黑" w:hint="eastAsia"/>
          <w:b/>
          <w:color w:val="000000"/>
          <w:kern w:val="0"/>
          <w:sz w:val="24"/>
          <w:szCs w:val="24"/>
          <w:lang w:bidi="ar"/>
        </w:rPr>
        <w:t>四川省先进智能农机装备有限公司会议室</w:t>
      </w:r>
    </w:p>
    <w:p w:rsidR="00CA1CB2" w:rsidRPr="00D46C22" w:rsidRDefault="00CA1CB2" w:rsidP="00CA1CB2">
      <w:pPr>
        <w:spacing w:line="480" w:lineRule="exact"/>
        <w:rPr>
          <w:rFonts w:ascii="仿宋" w:eastAsia="仿宋" w:hAnsi="仿宋"/>
          <w:color w:val="000000"/>
          <w:sz w:val="24"/>
          <w:szCs w:val="24"/>
        </w:rPr>
      </w:pPr>
      <w:r w:rsidRPr="00D46C22">
        <w:rPr>
          <w:rFonts w:ascii="仿宋" w:eastAsia="仿宋" w:hAnsi="仿宋" w:hint="eastAsia"/>
          <w:color w:val="000000"/>
          <w:sz w:val="24"/>
          <w:szCs w:val="24"/>
        </w:rPr>
        <w:t>五、公告期限</w:t>
      </w:r>
    </w:p>
    <w:p w:rsidR="00CA1CB2" w:rsidRPr="00D46C22" w:rsidRDefault="00CA1CB2" w:rsidP="00CA1CB2">
      <w:pPr>
        <w:spacing w:line="480" w:lineRule="exact"/>
        <w:ind w:firstLineChars="200" w:firstLine="480"/>
        <w:rPr>
          <w:rFonts w:ascii="仿宋" w:eastAsia="仿宋" w:hAnsi="仿宋"/>
          <w:color w:val="000000"/>
          <w:sz w:val="24"/>
          <w:szCs w:val="24"/>
        </w:rPr>
      </w:pPr>
      <w:r w:rsidRPr="00D46C22">
        <w:rPr>
          <w:rFonts w:ascii="仿宋" w:eastAsia="仿宋" w:hAnsi="仿宋" w:hint="eastAsia"/>
          <w:color w:val="000000"/>
          <w:sz w:val="24"/>
          <w:szCs w:val="24"/>
        </w:rPr>
        <w:t>自本公告发布之日起5个工作日。</w:t>
      </w:r>
    </w:p>
    <w:p w:rsidR="00CA1CB2" w:rsidRPr="00D46C22" w:rsidRDefault="00CA1CB2" w:rsidP="00CA1CB2">
      <w:pPr>
        <w:spacing w:line="480" w:lineRule="exact"/>
        <w:rPr>
          <w:rFonts w:ascii="仿宋" w:eastAsia="仿宋" w:hAnsi="仿宋"/>
          <w:color w:val="000000"/>
          <w:sz w:val="24"/>
          <w:szCs w:val="24"/>
        </w:rPr>
      </w:pPr>
      <w:r w:rsidRPr="00D46C22">
        <w:rPr>
          <w:rFonts w:ascii="仿宋" w:eastAsia="仿宋" w:hAnsi="仿宋" w:hint="eastAsia"/>
          <w:color w:val="000000"/>
          <w:sz w:val="24"/>
          <w:szCs w:val="24"/>
        </w:rPr>
        <w:t>六、其他补充事宜</w:t>
      </w:r>
    </w:p>
    <w:p w:rsidR="00CA1CB2" w:rsidRPr="00D46C22" w:rsidRDefault="00CA1CB2" w:rsidP="00CA1CB2">
      <w:pPr>
        <w:pStyle w:val="2"/>
        <w:widowControl w:val="0"/>
        <w:spacing w:line="480" w:lineRule="exact"/>
        <w:ind w:firstLineChars="200" w:firstLine="480"/>
        <w:jc w:val="both"/>
        <w:rPr>
          <w:rFonts w:ascii="仿宋" w:eastAsia="仿宋" w:hAnsi="仿宋"/>
          <w:color w:val="000000"/>
          <w:lang w:val="zh-CN"/>
        </w:rPr>
      </w:pPr>
      <w:r w:rsidRPr="00D46C22">
        <w:rPr>
          <w:rFonts w:ascii="仿宋" w:eastAsia="仿宋" w:hAnsi="仿宋" w:hint="eastAsia"/>
          <w:color w:val="000000"/>
          <w:kern w:val="2"/>
        </w:rPr>
        <w:t>1.本项目</w:t>
      </w:r>
      <w:r w:rsidRPr="001334E8">
        <w:rPr>
          <w:rFonts w:ascii="仿宋" w:eastAsia="仿宋" w:hAnsi="仿宋" w:hint="eastAsia"/>
          <w:b/>
          <w:color w:val="000000"/>
          <w:kern w:val="2"/>
          <w:u w:val="single"/>
        </w:rPr>
        <w:t>不接受</w:t>
      </w:r>
      <w:r>
        <w:rPr>
          <w:rFonts w:ascii="仿宋" w:eastAsia="仿宋" w:hAnsi="仿宋" w:hint="eastAsia"/>
          <w:color w:val="000000"/>
          <w:kern w:val="2"/>
        </w:rPr>
        <w:t>联合体</w:t>
      </w:r>
      <w:r w:rsidRPr="00D46C22">
        <w:rPr>
          <w:rFonts w:ascii="仿宋" w:eastAsia="仿宋" w:hAnsi="仿宋" w:hint="eastAsia"/>
          <w:color w:val="000000"/>
          <w:kern w:val="2"/>
        </w:rPr>
        <w:t>参加投标。</w:t>
      </w:r>
    </w:p>
    <w:p w:rsidR="00CA1CB2" w:rsidRPr="00D46C22" w:rsidRDefault="00CA1CB2" w:rsidP="00CA1CB2">
      <w:pPr>
        <w:spacing w:line="480" w:lineRule="exact"/>
        <w:ind w:firstLineChars="200" w:firstLine="480"/>
        <w:rPr>
          <w:rFonts w:ascii="仿宋" w:eastAsia="仿宋" w:hAnsi="仿宋" w:cs="宋体"/>
          <w:color w:val="000000"/>
          <w:sz w:val="24"/>
          <w:szCs w:val="24"/>
          <w:lang w:val="zh-CN"/>
        </w:rPr>
      </w:pPr>
      <w:r w:rsidRPr="00D46C22">
        <w:rPr>
          <w:rFonts w:ascii="仿宋" w:eastAsia="仿宋" w:hAnsi="仿宋" w:hint="eastAsia"/>
          <w:color w:val="000000"/>
          <w:sz w:val="24"/>
          <w:szCs w:val="24"/>
        </w:rPr>
        <w:t>2.</w:t>
      </w:r>
      <w:r w:rsidRPr="00D46C22">
        <w:rPr>
          <w:rFonts w:ascii="仿宋" w:eastAsia="仿宋" w:hAnsi="仿宋"/>
          <w:color w:val="000000"/>
          <w:sz w:val="24"/>
          <w:szCs w:val="24"/>
        </w:rPr>
        <w:t>本次招标</w:t>
      </w:r>
      <w:r w:rsidRPr="00062529">
        <w:rPr>
          <w:rFonts w:ascii="仿宋" w:eastAsia="仿宋" w:hAnsi="仿宋" w:hint="eastAsia"/>
          <w:b/>
          <w:color w:val="000000"/>
          <w:sz w:val="24"/>
          <w:szCs w:val="24"/>
        </w:rPr>
        <w:t>不收取</w:t>
      </w:r>
      <w:r w:rsidRPr="00D46C22">
        <w:rPr>
          <w:rFonts w:ascii="仿宋" w:eastAsia="仿宋" w:hAnsi="仿宋" w:hint="eastAsia"/>
          <w:color w:val="000000"/>
          <w:sz w:val="24"/>
          <w:szCs w:val="24"/>
        </w:rPr>
        <w:t>任何费用。</w:t>
      </w:r>
    </w:p>
    <w:p w:rsidR="00CA1CB2" w:rsidRPr="00D46C22" w:rsidRDefault="00CA1CB2" w:rsidP="00CA1CB2">
      <w:pPr>
        <w:spacing w:line="480" w:lineRule="exact"/>
        <w:rPr>
          <w:rFonts w:ascii="仿宋" w:eastAsia="仿宋" w:hAnsi="仿宋"/>
          <w:color w:val="000000"/>
          <w:sz w:val="24"/>
          <w:szCs w:val="24"/>
        </w:rPr>
      </w:pPr>
      <w:r w:rsidRPr="00D46C22">
        <w:rPr>
          <w:rFonts w:ascii="仿宋" w:eastAsia="仿宋" w:hAnsi="仿宋" w:hint="eastAsia"/>
          <w:color w:val="000000"/>
          <w:sz w:val="24"/>
          <w:szCs w:val="24"/>
        </w:rPr>
        <w:t>七、对本次招标提出询问，请按以下方式联系。</w:t>
      </w:r>
    </w:p>
    <w:p w:rsidR="00CA1CB2" w:rsidRPr="009975BE" w:rsidRDefault="00CA1CB2" w:rsidP="00CA1CB2">
      <w:pPr>
        <w:spacing w:line="480" w:lineRule="exact"/>
        <w:ind w:firstLineChars="200" w:firstLine="480"/>
        <w:rPr>
          <w:rFonts w:ascii="仿宋" w:eastAsia="仿宋" w:hAnsi="仿宋" w:cs="宋体"/>
          <w:color w:val="000000"/>
          <w:kern w:val="0"/>
          <w:sz w:val="24"/>
          <w:szCs w:val="24"/>
        </w:rPr>
      </w:pPr>
      <w:r w:rsidRPr="009975BE">
        <w:rPr>
          <w:rFonts w:ascii="仿宋" w:eastAsia="仿宋" w:hAnsi="仿宋" w:cs="宋体" w:hint="eastAsia"/>
          <w:color w:val="000000"/>
          <w:kern w:val="0"/>
          <w:sz w:val="24"/>
          <w:szCs w:val="24"/>
          <w:lang w:val="zh-CN"/>
        </w:rPr>
        <w:t>项目联系人：</w:t>
      </w:r>
      <w:r w:rsidRPr="009975BE">
        <w:rPr>
          <w:rFonts w:ascii="仿宋" w:eastAsia="仿宋" w:hAnsi="仿宋" w:cs="宋体" w:hint="eastAsia"/>
          <w:color w:val="000000"/>
          <w:kern w:val="0"/>
          <w:sz w:val="24"/>
          <w:szCs w:val="24"/>
        </w:rPr>
        <w:t>徐先生</w:t>
      </w:r>
    </w:p>
    <w:p w:rsidR="00CA1CB2" w:rsidRPr="009975BE" w:rsidRDefault="00CA1CB2" w:rsidP="00CA1CB2">
      <w:pPr>
        <w:spacing w:line="480" w:lineRule="exact"/>
        <w:ind w:firstLineChars="200" w:firstLine="480"/>
        <w:rPr>
          <w:rFonts w:ascii="仿宋" w:eastAsia="仿宋" w:hAnsi="仿宋" w:cs="宋体"/>
          <w:color w:val="000000"/>
          <w:kern w:val="0"/>
          <w:sz w:val="24"/>
          <w:szCs w:val="24"/>
        </w:rPr>
      </w:pPr>
      <w:r w:rsidRPr="009975BE">
        <w:rPr>
          <w:rFonts w:ascii="仿宋" w:eastAsia="仿宋" w:hAnsi="仿宋" w:cs="宋体" w:hint="eastAsia"/>
          <w:color w:val="000000"/>
          <w:kern w:val="0"/>
          <w:sz w:val="24"/>
          <w:szCs w:val="24"/>
          <w:lang w:val="zh-CN"/>
        </w:rPr>
        <w:t>联系方式：</w:t>
      </w:r>
      <w:r w:rsidRPr="009975BE">
        <w:rPr>
          <w:rFonts w:ascii="仿宋" w:eastAsia="仿宋" w:hAnsi="仿宋" w:cs="宋体" w:hint="eastAsia"/>
          <w:color w:val="000000"/>
          <w:kern w:val="0"/>
          <w:sz w:val="24"/>
          <w:szCs w:val="24"/>
        </w:rPr>
        <w:t>17844549997</w:t>
      </w:r>
    </w:p>
    <w:p w:rsidR="005F0760" w:rsidRDefault="005F0760" w:rsidP="00CA1CB2">
      <w:r>
        <w:br w:type="page"/>
      </w:r>
    </w:p>
    <w:p w:rsidR="005F0760" w:rsidRDefault="005F0760" w:rsidP="005F0760">
      <w:pPr>
        <w:pStyle w:val="BodyText"/>
        <w:widowControl/>
        <w:ind w:firstLine="400"/>
        <w:jc w:val="center"/>
        <w:rPr>
          <w:rFonts w:cs="宋体"/>
          <w:b/>
          <w:color w:val="000000"/>
          <w:sz w:val="48"/>
          <w:szCs w:val="44"/>
        </w:rPr>
      </w:pPr>
      <w:r>
        <w:rPr>
          <w:rFonts w:cs="宋体" w:hint="eastAsia"/>
          <w:b/>
          <w:color w:val="000000"/>
          <w:sz w:val="48"/>
          <w:szCs w:val="44"/>
        </w:rPr>
        <w:lastRenderedPageBreak/>
        <w:t>投标人报名表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5"/>
        <w:gridCol w:w="1750"/>
        <w:gridCol w:w="995"/>
        <w:gridCol w:w="3782"/>
      </w:tblGrid>
      <w:tr w:rsidR="005F0760" w:rsidTr="00862110">
        <w:trPr>
          <w:cantSplit/>
          <w:trHeight w:val="743"/>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采购单位</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p>
        </w:tc>
      </w:tr>
      <w:tr w:rsidR="005F0760" w:rsidTr="00862110">
        <w:trPr>
          <w:cantSplit/>
          <w:trHeight w:val="743"/>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项目名称</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p>
        </w:tc>
      </w:tr>
      <w:tr w:rsidR="005F0760" w:rsidTr="00862110">
        <w:trPr>
          <w:cantSplit/>
          <w:trHeight w:val="743"/>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招标文件编号</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p>
        </w:tc>
      </w:tr>
      <w:tr w:rsidR="005F0760" w:rsidTr="00862110">
        <w:trPr>
          <w:cantSplit/>
          <w:trHeight w:val="743"/>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报名时间</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color w:val="000000"/>
                <w:sz w:val="24"/>
              </w:rPr>
              <w:t xml:space="preserve"> </w:t>
            </w:r>
          </w:p>
        </w:tc>
      </w:tr>
      <w:tr w:rsidR="005F0760" w:rsidTr="00862110">
        <w:trPr>
          <w:cantSplit/>
          <w:trHeight w:val="743"/>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投标人名称</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p>
        </w:tc>
      </w:tr>
      <w:tr w:rsidR="005F0760" w:rsidTr="00862110">
        <w:trPr>
          <w:cantSplit/>
          <w:trHeight w:val="687"/>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经办人</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p>
        </w:tc>
      </w:tr>
      <w:tr w:rsidR="005F0760" w:rsidTr="00862110">
        <w:trPr>
          <w:cantSplit/>
          <w:trHeight w:val="665"/>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联系电话</w:t>
            </w:r>
          </w:p>
        </w:tc>
        <w:tc>
          <w:tcPr>
            <w:tcW w:w="1027"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p>
        </w:tc>
        <w:tc>
          <w:tcPr>
            <w:tcW w:w="584"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电子邮箱</w:t>
            </w:r>
          </w:p>
        </w:tc>
        <w:tc>
          <w:tcPr>
            <w:tcW w:w="2218"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p>
        </w:tc>
      </w:tr>
      <w:tr w:rsidR="005F0760" w:rsidTr="00862110">
        <w:trPr>
          <w:cantSplit/>
          <w:trHeight w:val="629"/>
          <w:jc w:val="center"/>
        </w:trPr>
        <w:tc>
          <w:tcPr>
            <w:tcW w:w="117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附件</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授权委托书</w:t>
            </w:r>
          </w:p>
        </w:tc>
      </w:tr>
      <w:tr w:rsidR="005F0760" w:rsidTr="00862110">
        <w:trPr>
          <w:cantSplit/>
          <w:trHeight w:val="603"/>
          <w:jc w:val="center"/>
        </w:trPr>
        <w:tc>
          <w:tcPr>
            <w:tcW w:w="1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rPr>
                <w:rFonts w:ascii="宋体" w:hAnsi="宋体" w:cs="宋体"/>
                <w:sz w:val="20"/>
                <w:szCs w:val="20"/>
              </w:rPr>
            </w:pP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经办人身份证复印件</w:t>
            </w:r>
          </w:p>
        </w:tc>
      </w:tr>
      <w:tr w:rsidR="005F0760" w:rsidTr="00862110">
        <w:trPr>
          <w:cantSplit/>
          <w:trHeight w:val="611"/>
          <w:jc w:val="center"/>
        </w:trPr>
        <w:tc>
          <w:tcPr>
            <w:tcW w:w="1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rPr>
                <w:rFonts w:ascii="宋体" w:hAnsi="宋体" w:cs="宋体"/>
                <w:sz w:val="20"/>
                <w:szCs w:val="20"/>
              </w:rPr>
            </w:pP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营业执照副本复印件</w:t>
            </w:r>
          </w:p>
        </w:tc>
      </w:tr>
      <w:tr w:rsidR="005F0760" w:rsidTr="00862110">
        <w:trPr>
          <w:cantSplit/>
          <w:trHeight w:val="3603"/>
          <w:jc w:val="center"/>
        </w:trPr>
        <w:tc>
          <w:tcPr>
            <w:tcW w:w="1170" w:type="pct"/>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签 字</w:t>
            </w:r>
          </w:p>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确 认</w:t>
            </w:r>
          </w:p>
        </w:tc>
        <w:tc>
          <w:tcPr>
            <w:tcW w:w="383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 xml:space="preserve">以上内容真实 。 </w:t>
            </w:r>
          </w:p>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我已在网上公告内熟知采购单位的资格条件需求，无异议，参与报名。</w:t>
            </w:r>
          </w:p>
          <w:p w:rsidR="005F0760" w:rsidRDefault="005F0760" w:rsidP="000C3703">
            <w:pPr>
              <w:pStyle w:val="BodyText"/>
              <w:widowControl/>
              <w:ind w:firstLine="480"/>
              <w:rPr>
                <w:rFonts w:ascii="宋体" w:hAnsi="宋体" w:cs="宋体"/>
                <w:color w:val="000000"/>
                <w:sz w:val="24"/>
              </w:rPr>
            </w:pPr>
          </w:p>
          <w:p w:rsidR="005F0760" w:rsidRDefault="005F0760" w:rsidP="000C3703">
            <w:pPr>
              <w:pStyle w:val="BodyText"/>
              <w:widowControl/>
              <w:ind w:firstLine="480"/>
              <w:rPr>
                <w:rFonts w:ascii="宋体" w:hAnsi="宋体" w:cs="宋体"/>
                <w:color w:val="000000"/>
                <w:sz w:val="24"/>
              </w:rPr>
            </w:pPr>
          </w:p>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经办人签字：</w:t>
            </w:r>
          </w:p>
          <w:p w:rsidR="005F0760" w:rsidRDefault="005F0760" w:rsidP="000C3703">
            <w:pPr>
              <w:pStyle w:val="BodyText"/>
              <w:widowControl/>
              <w:ind w:firstLine="480"/>
              <w:rPr>
                <w:rFonts w:ascii="宋体" w:hAnsi="宋体" w:cs="宋体"/>
                <w:color w:val="000000"/>
                <w:sz w:val="24"/>
              </w:rPr>
            </w:pPr>
          </w:p>
          <w:p w:rsidR="005F0760" w:rsidRDefault="005F0760" w:rsidP="000C3703">
            <w:pPr>
              <w:pStyle w:val="BodyText"/>
              <w:widowControl/>
              <w:ind w:firstLine="480"/>
              <w:rPr>
                <w:rFonts w:ascii="宋体" w:hAnsi="宋体" w:cs="宋体"/>
                <w:color w:val="000000"/>
                <w:sz w:val="24"/>
              </w:rPr>
            </w:pPr>
            <w:r>
              <w:rPr>
                <w:rFonts w:ascii="宋体" w:hAnsi="宋体" w:cs="宋体" w:hint="eastAsia"/>
                <w:color w:val="000000"/>
                <w:sz w:val="24"/>
              </w:rPr>
              <w:t xml:space="preserve">                2025 年  月  日</w:t>
            </w:r>
          </w:p>
        </w:tc>
      </w:tr>
    </w:tbl>
    <w:p w:rsidR="00B049C7" w:rsidRPr="005F0760" w:rsidRDefault="00B049C7" w:rsidP="00CA1CB2"/>
    <w:sectPr w:rsidR="00B049C7" w:rsidRPr="005F07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B63" w:rsidRDefault="00372B63" w:rsidP="00CA1CB2">
      <w:r>
        <w:separator/>
      </w:r>
    </w:p>
  </w:endnote>
  <w:endnote w:type="continuationSeparator" w:id="0">
    <w:p w:rsidR="00372B63" w:rsidRDefault="00372B63" w:rsidP="00CA1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B63" w:rsidRDefault="00372B63" w:rsidP="00CA1CB2">
      <w:r>
        <w:separator/>
      </w:r>
    </w:p>
  </w:footnote>
  <w:footnote w:type="continuationSeparator" w:id="0">
    <w:p w:rsidR="00372B63" w:rsidRDefault="00372B63" w:rsidP="00CA1C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045"/>
    <w:rsid w:val="00042BBA"/>
    <w:rsid w:val="00062529"/>
    <w:rsid w:val="00077045"/>
    <w:rsid w:val="002D4221"/>
    <w:rsid w:val="00372B63"/>
    <w:rsid w:val="00413C48"/>
    <w:rsid w:val="005F0760"/>
    <w:rsid w:val="00862110"/>
    <w:rsid w:val="00870609"/>
    <w:rsid w:val="00B049C7"/>
    <w:rsid w:val="00CA1CB2"/>
    <w:rsid w:val="00F43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7045"/>
    <w:pPr>
      <w:widowControl w:val="0"/>
      <w:jc w:val="both"/>
    </w:pPr>
    <w:rPr>
      <w:rFonts w:ascii="Calibri" w:eastAsia="宋体" w:hAnsi="Calibri" w:cs="Times New Roman"/>
    </w:rPr>
  </w:style>
  <w:style w:type="paragraph" w:styleId="1">
    <w:name w:val="heading 1"/>
    <w:basedOn w:val="a"/>
    <w:next w:val="a"/>
    <w:link w:val="1Char"/>
    <w:qFormat/>
    <w:rsid w:val="0007704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077045"/>
    <w:rPr>
      <w:rFonts w:ascii="Calibri" w:eastAsia="宋体" w:hAnsi="Calibri" w:cs="Times New Roman"/>
      <w:b/>
      <w:bCs/>
      <w:kern w:val="44"/>
      <w:sz w:val="44"/>
      <w:szCs w:val="44"/>
    </w:rPr>
  </w:style>
  <w:style w:type="paragraph" w:customStyle="1" w:styleId="2">
    <w:name w:val="正文2"/>
    <w:qFormat/>
    <w:rsid w:val="00077045"/>
    <w:rPr>
      <w:rFonts w:ascii="Times New Roman" w:eastAsia="Times New Roman" w:hAnsi="Times New Roman" w:cs="Times New Roman"/>
      <w:kern w:val="0"/>
      <w:sz w:val="24"/>
      <w:szCs w:val="24"/>
    </w:rPr>
  </w:style>
  <w:style w:type="paragraph" w:styleId="a3">
    <w:name w:val="header"/>
    <w:basedOn w:val="a"/>
    <w:link w:val="Char"/>
    <w:uiPriority w:val="99"/>
    <w:unhideWhenUsed/>
    <w:rsid w:val="00CA1C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CB2"/>
    <w:rPr>
      <w:rFonts w:ascii="Calibri" w:eastAsia="宋体" w:hAnsi="Calibri" w:cs="Times New Roman"/>
      <w:sz w:val="18"/>
      <w:szCs w:val="18"/>
    </w:rPr>
  </w:style>
  <w:style w:type="paragraph" w:styleId="a4">
    <w:name w:val="footer"/>
    <w:basedOn w:val="a"/>
    <w:link w:val="Char0"/>
    <w:uiPriority w:val="99"/>
    <w:unhideWhenUsed/>
    <w:rsid w:val="00CA1CB2"/>
    <w:pPr>
      <w:tabs>
        <w:tab w:val="center" w:pos="4153"/>
        <w:tab w:val="right" w:pos="8306"/>
      </w:tabs>
      <w:snapToGrid w:val="0"/>
      <w:jc w:val="left"/>
    </w:pPr>
    <w:rPr>
      <w:sz w:val="18"/>
      <w:szCs w:val="18"/>
    </w:rPr>
  </w:style>
  <w:style w:type="character" w:customStyle="1" w:styleId="Char0">
    <w:name w:val="页脚 Char"/>
    <w:basedOn w:val="a0"/>
    <w:link w:val="a4"/>
    <w:uiPriority w:val="99"/>
    <w:rsid w:val="00CA1CB2"/>
    <w:rPr>
      <w:rFonts w:ascii="Calibri" w:eastAsia="宋体" w:hAnsi="Calibri" w:cs="Times New Roman"/>
      <w:sz w:val="18"/>
      <w:szCs w:val="18"/>
    </w:rPr>
  </w:style>
  <w:style w:type="paragraph" w:customStyle="1" w:styleId="BodyText">
    <w:name w:val="BodyText"/>
    <w:basedOn w:val="a"/>
    <w:qFormat/>
    <w:rsid w:val="005F0760"/>
    <w:pPr>
      <w:spacing w:after="120"/>
      <w:textAlignment w:val="baseline"/>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7045"/>
    <w:pPr>
      <w:widowControl w:val="0"/>
      <w:jc w:val="both"/>
    </w:pPr>
    <w:rPr>
      <w:rFonts w:ascii="Calibri" w:eastAsia="宋体" w:hAnsi="Calibri" w:cs="Times New Roman"/>
    </w:rPr>
  </w:style>
  <w:style w:type="paragraph" w:styleId="1">
    <w:name w:val="heading 1"/>
    <w:basedOn w:val="a"/>
    <w:next w:val="a"/>
    <w:link w:val="1Char"/>
    <w:qFormat/>
    <w:rsid w:val="0007704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077045"/>
    <w:rPr>
      <w:rFonts w:ascii="Calibri" w:eastAsia="宋体" w:hAnsi="Calibri" w:cs="Times New Roman"/>
      <w:b/>
      <w:bCs/>
      <w:kern w:val="44"/>
      <w:sz w:val="44"/>
      <w:szCs w:val="44"/>
    </w:rPr>
  </w:style>
  <w:style w:type="paragraph" w:customStyle="1" w:styleId="2">
    <w:name w:val="正文2"/>
    <w:qFormat/>
    <w:rsid w:val="00077045"/>
    <w:rPr>
      <w:rFonts w:ascii="Times New Roman" w:eastAsia="Times New Roman" w:hAnsi="Times New Roman" w:cs="Times New Roman"/>
      <w:kern w:val="0"/>
      <w:sz w:val="24"/>
      <w:szCs w:val="24"/>
    </w:rPr>
  </w:style>
  <w:style w:type="paragraph" w:styleId="a3">
    <w:name w:val="header"/>
    <w:basedOn w:val="a"/>
    <w:link w:val="Char"/>
    <w:uiPriority w:val="99"/>
    <w:unhideWhenUsed/>
    <w:rsid w:val="00CA1C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CB2"/>
    <w:rPr>
      <w:rFonts w:ascii="Calibri" w:eastAsia="宋体" w:hAnsi="Calibri" w:cs="Times New Roman"/>
      <w:sz w:val="18"/>
      <w:szCs w:val="18"/>
    </w:rPr>
  </w:style>
  <w:style w:type="paragraph" w:styleId="a4">
    <w:name w:val="footer"/>
    <w:basedOn w:val="a"/>
    <w:link w:val="Char0"/>
    <w:uiPriority w:val="99"/>
    <w:unhideWhenUsed/>
    <w:rsid w:val="00CA1CB2"/>
    <w:pPr>
      <w:tabs>
        <w:tab w:val="center" w:pos="4153"/>
        <w:tab w:val="right" w:pos="8306"/>
      </w:tabs>
      <w:snapToGrid w:val="0"/>
      <w:jc w:val="left"/>
    </w:pPr>
    <w:rPr>
      <w:sz w:val="18"/>
      <w:szCs w:val="18"/>
    </w:rPr>
  </w:style>
  <w:style w:type="character" w:customStyle="1" w:styleId="Char0">
    <w:name w:val="页脚 Char"/>
    <w:basedOn w:val="a0"/>
    <w:link w:val="a4"/>
    <w:uiPriority w:val="99"/>
    <w:rsid w:val="00CA1CB2"/>
    <w:rPr>
      <w:rFonts w:ascii="Calibri" w:eastAsia="宋体" w:hAnsi="Calibri" w:cs="Times New Roman"/>
      <w:sz w:val="18"/>
      <w:szCs w:val="18"/>
    </w:rPr>
  </w:style>
  <w:style w:type="paragraph" w:customStyle="1" w:styleId="BodyText">
    <w:name w:val="BodyText"/>
    <w:basedOn w:val="a"/>
    <w:qFormat/>
    <w:rsid w:val="005F0760"/>
    <w:pPr>
      <w:spacing w:after="120"/>
      <w:textAlignment w:val="baseline"/>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6882;&#20132;&#25253;&#21517;&#36164;&#26009;&#37038;&#31665;853536263@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354</Words>
  <Characters>2019</Characters>
  <Application>Microsoft Office Word</Application>
  <DocSecurity>0</DocSecurity>
  <Lines>16</Lines>
  <Paragraphs>4</Paragraphs>
  <ScaleCrop>false</ScaleCrop>
  <Company/>
  <LinksUpToDate>false</LinksUpToDate>
  <CharactersWithSpaces>2369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17</cp:revision>
  <dcterms:created xsi:type="dcterms:W3CDTF">2025-02-28T01:57:00Z</dcterms:created>
  <dcterms:modified xsi:type="dcterms:W3CDTF">2025-03-12T05:52:00Z</dcterms:modified>
</cp:coreProperties>
</file>